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39E" w:rsidRPr="002A70F4" w:rsidRDefault="00FC339E" w:rsidP="00FC339E">
      <w:pPr>
        <w:spacing w:line="500" w:lineRule="exact"/>
        <w:ind w:firstLineChars="200" w:firstLine="723"/>
        <w:jc w:val="center"/>
        <w:rPr>
          <w:rFonts w:asciiTheme="minorEastAsia" w:hAnsiTheme="minorEastAsia"/>
          <w:b/>
          <w:sz w:val="36"/>
          <w:szCs w:val="36"/>
        </w:rPr>
      </w:pPr>
      <w:r w:rsidRPr="002A70F4">
        <w:rPr>
          <w:rFonts w:asciiTheme="minorEastAsia" w:hAnsiTheme="minorEastAsia" w:hint="eastAsia"/>
          <w:b/>
          <w:sz w:val="36"/>
          <w:szCs w:val="36"/>
        </w:rPr>
        <w:t>招标要求应答表</w:t>
      </w:r>
    </w:p>
    <w:p w:rsidR="000C6B49" w:rsidRPr="002A70F4" w:rsidRDefault="000C6B49" w:rsidP="000C6B49">
      <w:pPr>
        <w:spacing w:line="500" w:lineRule="exact"/>
        <w:rPr>
          <w:rFonts w:asciiTheme="minorEastAsia" w:hAnsiTheme="minorEastAsia"/>
          <w:b/>
          <w:sz w:val="36"/>
          <w:szCs w:val="36"/>
        </w:rPr>
      </w:pPr>
    </w:p>
    <w:p w:rsidR="000C6B49" w:rsidRPr="002A70F4" w:rsidRDefault="000C6B49" w:rsidP="000C6B49">
      <w:pPr>
        <w:jc w:val="left"/>
        <w:rPr>
          <w:b/>
          <w:sz w:val="28"/>
          <w:szCs w:val="28"/>
        </w:rPr>
      </w:pPr>
      <w:r w:rsidRPr="002A70F4">
        <w:rPr>
          <w:rFonts w:hint="eastAsia"/>
          <w:b/>
          <w:sz w:val="28"/>
          <w:szCs w:val="28"/>
        </w:rPr>
        <w:t>一、技术要求</w:t>
      </w:r>
      <w:r w:rsidRPr="002A70F4">
        <w:rPr>
          <w:rFonts w:hint="eastAsia"/>
          <w:b/>
          <w:sz w:val="28"/>
          <w:szCs w:val="28"/>
        </w:rPr>
        <w:t>:</w:t>
      </w:r>
    </w:p>
    <w:tbl>
      <w:tblPr>
        <w:tblW w:w="8834" w:type="dxa"/>
        <w:jc w:val="center"/>
        <w:tblInd w:w="861" w:type="dxa"/>
        <w:tblLayout w:type="fixed"/>
        <w:tblCellMar>
          <w:left w:w="0" w:type="dxa"/>
          <w:right w:w="0" w:type="dxa"/>
        </w:tblCellMar>
        <w:tblLook w:val="0000"/>
      </w:tblPr>
      <w:tblGrid>
        <w:gridCol w:w="607"/>
        <w:gridCol w:w="7232"/>
        <w:gridCol w:w="995"/>
      </w:tblGrid>
      <w:tr w:rsidR="00845FFE" w:rsidRPr="002A70F4" w:rsidTr="00845FFE">
        <w:trPr>
          <w:trHeight w:val="176"/>
          <w:tblHeader/>
          <w:jc w:val="center"/>
        </w:trPr>
        <w:tc>
          <w:tcPr>
            <w:tcW w:w="6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845FFE" w:rsidP="00845FFE">
            <w:pPr>
              <w:spacing w:after="0"/>
              <w:jc w:val="center"/>
              <w:rPr>
                <w:rFonts w:ascii="宋体" w:eastAsia="宋体" w:hAnsi="宋体" w:cs="Times New Roman"/>
                <w:b/>
                <w:szCs w:val="21"/>
              </w:rPr>
            </w:pPr>
            <w:r w:rsidRPr="002A70F4">
              <w:rPr>
                <w:rFonts w:ascii="宋体" w:eastAsia="宋体" w:hAnsi="宋体" w:cs="Times New Roman" w:hint="eastAsia"/>
                <w:b/>
                <w:szCs w:val="21"/>
              </w:rPr>
              <w:t>序号</w:t>
            </w:r>
          </w:p>
        </w:tc>
        <w:tc>
          <w:tcPr>
            <w:tcW w:w="72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845FFE" w:rsidP="000C6B49">
            <w:pPr>
              <w:spacing w:after="0"/>
              <w:jc w:val="center"/>
              <w:rPr>
                <w:rFonts w:asciiTheme="minorEastAsia" w:hAnsiTheme="minorEastAsia"/>
                <w:b/>
                <w:szCs w:val="21"/>
              </w:rPr>
            </w:pPr>
            <w:r w:rsidRPr="002A70F4">
              <w:rPr>
                <w:rFonts w:ascii="宋体" w:eastAsia="宋体" w:hAnsi="宋体" w:cs="Times New Roman" w:hint="eastAsia"/>
                <w:b/>
                <w:szCs w:val="21"/>
              </w:rPr>
              <w:t>技术要求</w:t>
            </w:r>
          </w:p>
        </w:tc>
        <w:tc>
          <w:tcPr>
            <w:tcW w:w="995" w:type="dxa"/>
            <w:tcBorders>
              <w:top w:val="single" w:sz="4" w:space="0" w:color="000000"/>
              <w:left w:val="single" w:sz="4" w:space="0" w:color="000000"/>
              <w:bottom w:val="single" w:sz="4" w:space="0" w:color="000000"/>
              <w:right w:val="single" w:sz="4" w:space="0" w:color="000000"/>
            </w:tcBorders>
            <w:vAlign w:val="center"/>
          </w:tcPr>
          <w:p w:rsidR="00845FFE" w:rsidRPr="002A70F4" w:rsidRDefault="00845FFE" w:rsidP="000C6B49">
            <w:pPr>
              <w:spacing w:after="0"/>
              <w:jc w:val="center"/>
              <w:rPr>
                <w:rFonts w:asciiTheme="minorEastAsia" w:hAnsiTheme="minorEastAsia"/>
                <w:b/>
                <w:szCs w:val="21"/>
              </w:rPr>
            </w:pPr>
            <w:r w:rsidRPr="002A70F4">
              <w:rPr>
                <w:rFonts w:asciiTheme="minorEastAsia" w:hAnsiTheme="minorEastAsia" w:hint="eastAsia"/>
                <w:b/>
                <w:szCs w:val="21"/>
              </w:rPr>
              <w:t>是否偏离</w:t>
            </w:r>
          </w:p>
        </w:tc>
      </w:tr>
      <w:tr w:rsidR="00845FFE" w:rsidRPr="002A70F4" w:rsidTr="00845FFE">
        <w:trPr>
          <w:trHeight w:val="356"/>
          <w:jc w:val="center"/>
        </w:trPr>
        <w:tc>
          <w:tcPr>
            <w:tcW w:w="6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845FFE" w:rsidP="00845FFE">
            <w:pPr>
              <w:spacing w:after="0"/>
              <w:jc w:val="center"/>
              <w:rPr>
                <w:rFonts w:asciiTheme="minorEastAsia" w:hAnsiTheme="minorEastAsia"/>
                <w:szCs w:val="21"/>
              </w:rPr>
            </w:pPr>
            <w:r w:rsidRPr="002A70F4">
              <w:rPr>
                <w:rFonts w:asciiTheme="minorEastAsia" w:hAnsiTheme="minorEastAsia" w:hint="eastAsia"/>
                <w:szCs w:val="21"/>
              </w:rPr>
              <w:t>1</w:t>
            </w:r>
          </w:p>
        </w:tc>
        <w:tc>
          <w:tcPr>
            <w:tcW w:w="72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845FFE" w:rsidP="000C6B49">
            <w:pPr>
              <w:spacing w:after="0"/>
              <w:rPr>
                <w:rFonts w:asciiTheme="minorEastAsia" w:hAnsiTheme="minorEastAsia"/>
                <w:szCs w:val="21"/>
              </w:rPr>
            </w:pPr>
            <w:r w:rsidRPr="002A70F4">
              <w:rPr>
                <w:rFonts w:asciiTheme="minorEastAsia" w:hAnsiTheme="minorEastAsia" w:hint="eastAsia"/>
                <w:szCs w:val="21"/>
              </w:rPr>
              <w:t>清洗效果必须清洁、无损、无褪色、无缩水等现象。</w:t>
            </w:r>
          </w:p>
        </w:tc>
        <w:tc>
          <w:tcPr>
            <w:tcW w:w="995" w:type="dxa"/>
            <w:tcBorders>
              <w:top w:val="single" w:sz="4" w:space="0" w:color="000000"/>
              <w:left w:val="single" w:sz="4" w:space="0" w:color="000000"/>
              <w:bottom w:val="single" w:sz="4" w:space="0" w:color="000000"/>
              <w:right w:val="single" w:sz="4" w:space="0" w:color="000000"/>
            </w:tcBorders>
            <w:vAlign w:val="center"/>
          </w:tcPr>
          <w:p w:rsidR="00845FFE" w:rsidRPr="002A70F4" w:rsidRDefault="00845FFE" w:rsidP="000C6B49">
            <w:pPr>
              <w:spacing w:after="0"/>
              <w:rPr>
                <w:rFonts w:asciiTheme="minorEastAsia" w:hAnsiTheme="minorEastAsia"/>
                <w:szCs w:val="21"/>
              </w:rPr>
            </w:pPr>
          </w:p>
        </w:tc>
      </w:tr>
      <w:tr w:rsidR="00845FFE" w:rsidRPr="002A70F4" w:rsidTr="00845FFE">
        <w:trPr>
          <w:trHeight w:val="300"/>
          <w:jc w:val="center"/>
        </w:trPr>
        <w:tc>
          <w:tcPr>
            <w:tcW w:w="6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845FFE" w:rsidP="00845FFE">
            <w:pPr>
              <w:spacing w:after="0"/>
              <w:jc w:val="center"/>
              <w:rPr>
                <w:rFonts w:asciiTheme="minorEastAsia" w:hAnsiTheme="minorEastAsia"/>
                <w:szCs w:val="21"/>
              </w:rPr>
            </w:pPr>
            <w:r w:rsidRPr="002A70F4">
              <w:rPr>
                <w:rFonts w:asciiTheme="minorEastAsia" w:hAnsiTheme="minorEastAsia"/>
                <w:szCs w:val="21"/>
              </w:rPr>
              <w:t>2</w:t>
            </w:r>
          </w:p>
        </w:tc>
        <w:tc>
          <w:tcPr>
            <w:tcW w:w="72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845FFE" w:rsidP="000C6B49">
            <w:pPr>
              <w:spacing w:after="0"/>
              <w:rPr>
                <w:rFonts w:asciiTheme="minorEastAsia" w:hAnsiTheme="minorEastAsia"/>
                <w:szCs w:val="21"/>
              </w:rPr>
            </w:pPr>
            <w:r w:rsidRPr="002A70F4">
              <w:rPr>
                <w:rFonts w:asciiTheme="minorEastAsia" w:hAnsiTheme="minorEastAsia" w:hint="eastAsia"/>
                <w:szCs w:val="21"/>
              </w:rPr>
              <w:t>对所有送达的布草进行分拣、分类清洗；特殊污渍必须使用安全而有效的办法单独去除布草污渍后，方可进行清洗。</w:t>
            </w:r>
          </w:p>
        </w:tc>
        <w:tc>
          <w:tcPr>
            <w:tcW w:w="995" w:type="dxa"/>
            <w:tcBorders>
              <w:top w:val="single" w:sz="4" w:space="0" w:color="000000"/>
              <w:left w:val="single" w:sz="4" w:space="0" w:color="000000"/>
              <w:bottom w:val="single" w:sz="4" w:space="0" w:color="000000"/>
              <w:right w:val="single" w:sz="4" w:space="0" w:color="000000"/>
            </w:tcBorders>
            <w:vAlign w:val="center"/>
          </w:tcPr>
          <w:p w:rsidR="00845FFE" w:rsidRPr="002A70F4" w:rsidRDefault="00845FFE" w:rsidP="000C6B49">
            <w:pPr>
              <w:spacing w:after="0"/>
              <w:rPr>
                <w:rFonts w:asciiTheme="minorEastAsia" w:hAnsiTheme="minorEastAsia"/>
                <w:szCs w:val="21"/>
              </w:rPr>
            </w:pPr>
          </w:p>
        </w:tc>
      </w:tr>
      <w:tr w:rsidR="00845FFE" w:rsidRPr="002A70F4" w:rsidTr="00845FFE">
        <w:trPr>
          <w:trHeight w:val="604"/>
          <w:jc w:val="center"/>
        </w:trPr>
        <w:tc>
          <w:tcPr>
            <w:tcW w:w="6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845FFE" w:rsidP="00845FFE">
            <w:pPr>
              <w:spacing w:after="0"/>
              <w:jc w:val="center"/>
              <w:rPr>
                <w:rFonts w:asciiTheme="minorEastAsia" w:hAnsiTheme="minorEastAsia"/>
                <w:szCs w:val="21"/>
              </w:rPr>
            </w:pPr>
            <w:r w:rsidRPr="002A70F4">
              <w:rPr>
                <w:rFonts w:asciiTheme="minorEastAsia" w:hAnsiTheme="minorEastAsia"/>
                <w:szCs w:val="21"/>
              </w:rPr>
              <w:t>3</w:t>
            </w:r>
          </w:p>
        </w:tc>
        <w:tc>
          <w:tcPr>
            <w:tcW w:w="72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845FFE" w:rsidP="000C6B49">
            <w:pPr>
              <w:spacing w:after="0"/>
              <w:rPr>
                <w:rFonts w:asciiTheme="minorEastAsia" w:hAnsiTheme="minorEastAsia"/>
                <w:szCs w:val="21"/>
              </w:rPr>
            </w:pPr>
            <w:r w:rsidRPr="002A70F4">
              <w:rPr>
                <w:rFonts w:asciiTheme="minorEastAsia" w:hAnsiTheme="minorEastAsia" w:hint="eastAsia"/>
                <w:szCs w:val="21"/>
              </w:rPr>
              <w:t>床单、被套、枕套、台布、口布必须按照严格的工序进行上浆处理，以保证布草的挺阔度及平整度。</w:t>
            </w:r>
          </w:p>
        </w:tc>
        <w:tc>
          <w:tcPr>
            <w:tcW w:w="995" w:type="dxa"/>
            <w:tcBorders>
              <w:top w:val="single" w:sz="4" w:space="0" w:color="000000"/>
              <w:left w:val="single" w:sz="4" w:space="0" w:color="000000"/>
              <w:bottom w:val="single" w:sz="4" w:space="0" w:color="000000"/>
              <w:right w:val="single" w:sz="4" w:space="0" w:color="000000"/>
            </w:tcBorders>
            <w:vAlign w:val="center"/>
          </w:tcPr>
          <w:p w:rsidR="00845FFE" w:rsidRPr="002A70F4" w:rsidRDefault="00845FFE" w:rsidP="000C6B49">
            <w:pPr>
              <w:spacing w:after="0"/>
              <w:rPr>
                <w:rFonts w:asciiTheme="minorEastAsia" w:hAnsiTheme="minorEastAsia"/>
                <w:szCs w:val="21"/>
              </w:rPr>
            </w:pPr>
          </w:p>
        </w:tc>
      </w:tr>
      <w:tr w:rsidR="00845FFE" w:rsidRPr="002A70F4" w:rsidTr="00845FFE">
        <w:trPr>
          <w:trHeight w:val="350"/>
          <w:jc w:val="center"/>
        </w:trPr>
        <w:tc>
          <w:tcPr>
            <w:tcW w:w="6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845FFE" w:rsidP="00845FFE">
            <w:pPr>
              <w:spacing w:after="0"/>
              <w:jc w:val="center"/>
              <w:rPr>
                <w:rFonts w:asciiTheme="minorEastAsia" w:hAnsiTheme="minorEastAsia"/>
                <w:szCs w:val="21"/>
              </w:rPr>
            </w:pPr>
            <w:r w:rsidRPr="002A70F4">
              <w:rPr>
                <w:rFonts w:asciiTheme="minorEastAsia" w:hAnsiTheme="minorEastAsia"/>
                <w:szCs w:val="21"/>
              </w:rPr>
              <w:t>4</w:t>
            </w:r>
          </w:p>
        </w:tc>
        <w:tc>
          <w:tcPr>
            <w:tcW w:w="72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845FFE" w:rsidP="000C6B49">
            <w:pPr>
              <w:spacing w:after="0"/>
              <w:rPr>
                <w:rFonts w:asciiTheme="minorEastAsia" w:hAnsiTheme="minorEastAsia"/>
                <w:szCs w:val="21"/>
              </w:rPr>
            </w:pPr>
            <w:r w:rsidRPr="002A70F4">
              <w:rPr>
                <w:rFonts w:asciiTheme="minorEastAsia" w:hAnsiTheme="minorEastAsia" w:hint="eastAsia"/>
                <w:szCs w:val="21"/>
              </w:rPr>
              <w:t>浴巾、面巾、地巾、小方巾等巾类棉织品，要保证烘干程度及柔软程度。</w:t>
            </w:r>
          </w:p>
        </w:tc>
        <w:tc>
          <w:tcPr>
            <w:tcW w:w="995" w:type="dxa"/>
            <w:tcBorders>
              <w:top w:val="single" w:sz="4" w:space="0" w:color="000000"/>
              <w:left w:val="single" w:sz="4" w:space="0" w:color="000000"/>
              <w:bottom w:val="single" w:sz="4" w:space="0" w:color="000000"/>
              <w:right w:val="single" w:sz="4" w:space="0" w:color="000000"/>
            </w:tcBorders>
            <w:vAlign w:val="center"/>
          </w:tcPr>
          <w:p w:rsidR="00845FFE" w:rsidRPr="002A70F4" w:rsidRDefault="00845FFE" w:rsidP="000C6B49">
            <w:pPr>
              <w:spacing w:after="0"/>
              <w:rPr>
                <w:rFonts w:asciiTheme="minorEastAsia" w:hAnsiTheme="minorEastAsia"/>
                <w:szCs w:val="21"/>
              </w:rPr>
            </w:pPr>
          </w:p>
        </w:tc>
      </w:tr>
      <w:tr w:rsidR="00845FFE" w:rsidRPr="002A70F4" w:rsidTr="00845FFE">
        <w:trPr>
          <w:trHeight w:val="269"/>
          <w:jc w:val="center"/>
        </w:trPr>
        <w:tc>
          <w:tcPr>
            <w:tcW w:w="6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845FFE" w:rsidP="00845FFE">
            <w:pPr>
              <w:spacing w:after="0"/>
              <w:jc w:val="center"/>
              <w:rPr>
                <w:rFonts w:asciiTheme="minorEastAsia" w:hAnsiTheme="minorEastAsia"/>
                <w:szCs w:val="21"/>
              </w:rPr>
            </w:pPr>
            <w:r w:rsidRPr="002A70F4">
              <w:rPr>
                <w:rFonts w:asciiTheme="minorEastAsia" w:hAnsiTheme="minorEastAsia"/>
                <w:szCs w:val="21"/>
              </w:rPr>
              <w:t>5</w:t>
            </w:r>
          </w:p>
        </w:tc>
        <w:tc>
          <w:tcPr>
            <w:tcW w:w="72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845FFE" w:rsidP="000C6B49">
            <w:pPr>
              <w:spacing w:after="0"/>
              <w:rPr>
                <w:rFonts w:asciiTheme="minorEastAsia" w:hAnsiTheme="minorEastAsia"/>
                <w:szCs w:val="21"/>
              </w:rPr>
            </w:pPr>
            <w:r w:rsidRPr="002A70F4">
              <w:rPr>
                <w:rFonts w:asciiTheme="minorEastAsia" w:hAnsiTheme="minorEastAsia" w:hint="eastAsia"/>
                <w:szCs w:val="21"/>
              </w:rPr>
              <w:t>椅套、会议台布及桌套要保证清洁干净，熨烫平整。</w:t>
            </w:r>
          </w:p>
        </w:tc>
        <w:tc>
          <w:tcPr>
            <w:tcW w:w="995" w:type="dxa"/>
            <w:tcBorders>
              <w:top w:val="single" w:sz="4" w:space="0" w:color="000000"/>
              <w:left w:val="single" w:sz="4" w:space="0" w:color="000000"/>
              <w:bottom w:val="single" w:sz="4" w:space="0" w:color="000000"/>
              <w:right w:val="single" w:sz="4" w:space="0" w:color="000000"/>
            </w:tcBorders>
            <w:vAlign w:val="center"/>
          </w:tcPr>
          <w:p w:rsidR="00845FFE" w:rsidRPr="002A70F4" w:rsidRDefault="00845FFE" w:rsidP="000C6B49">
            <w:pPr>
              <w:spacing w:after="0"/>
              <w:rPr>
                <w:rFonts w:asciiTheme="minorEastAsia" w:hAnsiTheme="minorEastAsia"/>
                <w:szCs w:val="21"/>
              </w:rPr>
            </w:pPr>
          </w:p>
        </w:tc>
      </w:tr>
      <w:tr w:rsidR="00845FFE" w:rsidRPr="002A70F4" w:rsidTr="00845FFE">
        <w:trPr>
          <w:trHeight w:val="62"/>
          <w:jc w:val="center"/>
        </w:trPr>
        <w:tc>
          <w:tcPr>
            <w:tcW w:w="6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845FFE" w:rsidP="00845FFE">
            <w:pPr>
              <w:spacing w:after="0"/>
              <w:jc w:val="center"/>
              <w:rPr>
                <w:rFonts w:asciiTheme="minorEastAsia" w:hAnsiTheme="minorEastAsia"/>
                <w:szCs w:val="21"/>
              </w:rPr>
            </w:pPr>
            <w:r w:rsidRPr="002A70F4">
              <w:rPr>
                <w:rFonts w:asciiTheme="minorEastAsia" w:hAnsiTheme="minorEastAsia"/>
                <w:szCs w:val="21"/>
              </w:rPr>
              <w:t>6</w:t>
            </w:r>
          </w:p>
        </w:tc>
        <w:tc>
          <w:tcPr>
            <w:tcW w:w="72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845FFE" w:rsidP="000C6B49">
            <w:pPr>
              <w:spacing w:after="0"/>
              <w:rPr>
                <w:rFonts w:asciiTheme="minorEastAsia" w:hAnsiTheme="minorEastAsia"/>
                <w:szCs w:val="21"/>
              </w:rPr>
            </w:pPr>
            <w:r w:rsidRPr="002A70F4">
              <w:rPr>
                <w:rFonts w:asciiTheme="minorEastAsia" w:hAnsiTheme="minorEastAsia" w:hint="eastAsia"/>
                <w:szCs w:val="21"/>
              </w:rPr>
              <w:t>所有纯白色布草，均应按照严格的清洗流程进行漂白处理。</w:t>
            </w:r>
          </w:p>
        </w:tc>
        <w:tc>
          <w:tcPr>
            <w:tcW w:w="995" w:type="dxa"/>
            <w:tcBorders>
              <w:top w:val="single" w:sz="4" w:space="0" w:color="000000"/>
              <w:left w:val="single" w:sz="4" w:space="0" w:color="000000"/>
              <w:bottom w:val="single" w:sz="4" w:space="0" w:color="000000"/>
              <w:right w:val="single" w:sz="4" w:space="0" w:color="000000"/>
            </w:tcBorders>
            <w:vAlign w:val="center"/>
          </w:tcPr>
          <w:p w:rsidR="00845FFE" w:rsidRPr="002A70F4" w:rsidRDefault="00845FFE" w:rsidP="000C6B49">
            <w:pPr>
              <w:spacing w:after="0"/>
              <w:rPr>
                <w:rFonts w:asciiTheme="minorEastAsia" w:hAnsiTheme="minorEastAsia"/>
                <w:szCs w:val="21"/>
              </w:rPr>
            </w:pPr>
          </w:p>
        </w:tc>
      </w:tr>
      <w:tr w:rsidR="00845FFE" w:rsidRPr="002A70F4" w:rsidTr="00845FFE">
        <w:trPr>
          <w:trHeight w:val="604"/>
          <w:jc w:val="center"/>
        </w:trPr>
        <w:tc>
          <w:tcPr>
            <w:tcW w:w="6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845FFE" w:rsidP="00845FFE">
            <w:pPr>
              <w:spacing w:after="0"/>
              <w:jc w:val="center"/>
              <w:rPr>
                <w:rFonts w:asciiTheme="minorEastAsia" w:hAnsiTheme="minorEastAsia"/>
                <w:szCs w:val="21"/>
              </w:rPr>
            </w:pPr>
            <w:r w:rsidRPr="002A70F4">
              <w:rPr>
                <w:rFonts w:asciiTheme="minorEastAsia" w:hAnsiTheme="minorEastAsia" w:hint="eastAsia"/>
                <w:szCs w:val="21"/>
              </w:rPr>
              <w:t>7</w:t>
            </w:r>
          </w:p>
        </w:tc>
        <w:tc>
          <w:tcPr>
            <w:tcW w:w="72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845FFE" w:rsidP="00845FFE">
            <w:pPr>
              <w:spacing w:after="0"/>
              <w:rPr>
                <w:rFonts w:asciiTheme="minorEastAsia" w:hAnsiTheme="minorEastAsia"/>
                <w:szCs w:val="21"/>
              </w:rPr>
            </w:pPr>
            <w:r w:rsidRPr="002A70F4">
              <w:rPr>
                <w:rFonts w:asciiTheme="minorEastAsia" w:hAnsiTheme="minorEastAsia" w:hint="eastAsia"/>
                <w:szCs w:val="21"/>
              </w:rPr>
              <w:t>按要求进行折叠和包装。</w:t>
            </w:r>
          </w:p>
          <w:p w:rsidR="00845FFE" w:rsidRPr="002A70F4" w:rsidRDefault="00845FFE" w:rsidP="00845FFE">
            <w:pPr>
              <w:spacing w:after="0"/>
              <w:rPr>
                <w:rFonts w:asciiTheme="minorEastAsia" w:hAnsiTheme="minorEastAsia"/>
                <w:szCs w:val="21"/>
              </w:rPr>
            </w:pPr>
            <w:r w:rsidRPr="002A70F4">
              <w:rPr>
                <w:rFonts w:asciiTheme="minorEastAsia" w:hAnsiTheme="minorEastAsia" w:hint="eastAsia"/>
                <w:szCs w:val="21"/>
              </w:rPr>
              <w:t>1）布草折叠时，按照规格、颜色完全一致的摆放在一起，统一包装。</w:t>
            </w:r>
          </w:p>
          <w:p w:rsidR="00845FFE" w:rsidRPr="002A70F4" w:rsidRDefault="00845FFE" w:rsidP="00845FFE">
            <w:pPr>
              <w:spacing w:after="0"/>
              <w:rPr>
                <w:rFonts w:asciiTheme="minorEastAsia" w:hAnsiTheme="minorEastAsia"/>
                <w:szCs w:val="21"/>
              </w:rPr>
            </w:pPr>
            <w:r w:rsidRPr="002A70F4">
              <w:rPr>
                <w:rFonts w:asciiTheme="minorEastAsia" w:hAnsiTheme="minorEastAsia" w:hint="eastAsia"/>
                <w:szCs w:val="21"/>
              </w:rPr>
              <w:t>2）折叠毛巾时要仔细检查柔软度，干净度。脏的要及时分出重洗，破损要分捡出来包装。</w:t>
            </w:r>
          </w:p>
          <w:p w:rsidR="00845FFE" w:rsidRPr="002A70F4" w:rsidRDefault="00845FFE" w:rsidP="00845FFE">
            <w:pPr>
              <w:spacing w:after="0"/>
              <w:rPr>
                <w:rFonts w:asciiTheme="minorEastAsia" w:hAnsiTheme="minorEastAsia"/>
                <w:szCs w:val="21"/>
              </w:rPr>
            </w:pPr>
            <w:r w:rsidRPr="002A70F4">
              <w:rPr>
                <w:rFonts w:asciiTheme="minorEastAsia" w:hAnsiTheme="minorEastAsia" w:hint="eastAsia"/>
                <w:szCs w:val="21"/>
              </w:rPr>
              <w:t>3）所有折叠的毛巾、浴巾、面巾等巾类，所有开口要在同一方向，包装时要包装巾类的两头。</w:t>
            </w:r>
          </w:p>
          <w:p w:rsidR="00845FFE" w:rsidRPr="002A70F4" w:rsidRDefault="00845FFE" w:rsidP="00845FFE">
            <w:pPr>
              <w:spacing w:after="0"/>
              <w:rPr>
                <w:rFonts w:asciiTheme="minorEastAsia" w:hAnsiTheme="minorEastAsia"/>
                <w:szCs w:val="21"/>
              </w:rPr>
            </w:pPr>
            <w:r w:rsidRPr="002A70F4">
              <w:rPr>
                <w:rFonts w:asciiTheme="minorEastAsia" w:hAnsiTheme="minorEastAsia" w:hint="eastAsia"/>
                <w:szCs w:val="21"/>
              </w:rPr>
              <w:t>4）台布:四折,每十条为包装单位。</w:t>
            </w:r>
          </w:p>
          <w:p w:rsidR="00845FFE" w:rsidRPr="002A70F4" w:rsidRDefault="00845FFE" w:rsidP="00845FFE">
            <w:pPr>
              <w:spacing w:after="0"/>
              <w:rPr>
                <w:rFonts w:asciiTheme="minorEastAsia" w:hAnsiTheme="minorEastAsia"/>
                <w:szCs w:val="21"/>
              </w:rPr>
            </w:pPr>
            <w:r w:rsidRPr="002A70F4">
              <w:rPr>
                <w:rFonts w:asciiTheme="minorEastAsia" w:hAnsiTheme="minorEastAsia" w:hint="eastAsia"/>
                <w:szCs w:val="21"/>
              </w:rPr>
              <w:t>口布:两折,每二十条为包装单位。</w:t>
            </w:r>
          </w:p>
          <w:p w:rsidR="00845FFE" w:rsidRPr="002A70F4" w:rsidRDefault="00845FFE" w:rsidP="00845FFE">
            <w:pPr>
              <w:spacing w:after="0"/>
              <w:rPr>
                <w:rFonts w:asciiTheme="minorEastAsia" w:hAnsiTheme="minorEastAsia"/>
                <w:szCs w:val="21"/>
              </w:rPr>
            </w:pPr>
            <w:r w:rsidRPr="002A70F4">
              <w:rPr>
                <w:rFonts w:asciiTheme="minorEastAsia" w:hAnsiTheme="minorEastAsia" w:hint="eastAsia"/>
                <w:szCs w:val="21"/>
              </w:rPr>
              <w:t>床单、被套:四折,每十条为包装单位。</w:t>
            </w:r>
          </w:p>
          <w:p w:rsidR="00845FFE" w:rsidRPr="002A70F4" w:rsidRDefault="00845FFE" w:rsidP="00845FFE">
            <w:pPr>
              <w:spacing w:after="0"/>
              <w:rPr>
                <w:rFonts w:asciiTheme="minorEastAsia" w:hAnsiTheme="minorEastAsia"/>
                <w:szCs w:val="21"/>
              </w:rPr>
            </w:pPr>
            <w:r w:rsidRPr="002A70F4">
              <w:rPr>
                <w:rFonts w:asciiTheme="minorEastAsia" w:hAnsiTheme="minorEastAsia" w:hint="eastAsia"/>
                <w:szCs w:val="21"/>
              </w:rPr>
              <w:t>枕套：两折,每二十条为包装单位；</w:t>
            </w:r>
          </w:p>
          <w:p w:rsidR="00845FFE" w:rsidRPr="002A70F4" w:rsidRDefault="00845FFE" w:rsidP="00845FFE">
            <w:pPr>
              <w:spacing w:after="0"/>
              <w:rPr>
                <w:rFonts w:asciiTheme="minorEastAsia" w:hAnsiTheme="minorEastAsia"/>
                <w:szCs w:val="21"/>
              </w:rPr>
            </w:pPr>
            <w:r w:rsidRPr="002A70F4">
              <w:rPr>
                <w:rFonts w:asciiTheme="minorEastAsia" w:hAnsiTheme="minorEastAsia" w:hint="eastAsia"/>
                <w:szCs w:val="21"/>
              </w:rPr>
              <w:t>浴巾、地巾:四角对标重叠，每十条为包装单位；</w:t>
            </w:r>
          </w:p>
          <w:p w:rsidR="00845FFE" w:rsidRPr="002A70F4" w:rsidRDefault="00845FFE" w:rsidP="00845FFE">
            <w:pPr>
              <w:spacing w:after="0"/>
              <w:rPr>
                <w:rFonts w:asciiTheme="minorEastAsia" w:hAnsiTheme="minorEastAsia"/>
                <w:szCs w:val="21"/>
              </w:rPr>
            </w:pPr>
            <w:r w:rsidRPr="002A70F4">
              <w:rPr>
                <w:rFonts w:asciiTheme="minorEastAsia" w:hAnsiTheme="minorEastAsia" w:hint="eastAsia"/>
                <w:szCs w:val="21"/>
              </w:rPr>
              <w:t>面巾:四角对称重叠,每二十条为包装单位；</w:t>
            </w:r>
          </w:p>
          <w:p w:rsidR="00845FFE" w:rsidRPr="002A70F4" w:rsidRDefault="00845FFE" w:rsidP="00845FFE">
            <w:pPr>
              <w:spacing w:after="0"/>
              <w:rPr>
                <w:rFonts w:asciiTheme="minorEastAsia" w:hAnsiTheme="minorEastAsia"/>
                <w:szCs w:val="21"/>
              </w:rPr>
            </w:pPr>
            <w:r w:rsidRPr="002A70F4">
              <w:rPr>
                <w:rFonts w:asciiTheme="minorEastAsia" w:hAnsiTheme="minorEastAsia" w:hint="eastAsia"/>
                <w:szCs w:val="21"/>
              </w:rPr>
              <w:t>方巾:不折四角，整齐的重叠，每二十条为包装单位；</w:t>
            </w:r>
          </w:p>
        </w:tc>
        <w:tc>
          <w:tcPr>
            <w:tcW w:w="995" w:type="dxa"/>
            <w:tcBorders>
              <w:top w:val="single" w:sz="4" w:space="0" w:color="000000"/>
              <w:left w:val="single" w:sz="4" w:space="0" w:color="000000"/>
              <w:bottom w:val="single" w:sz="4" w:space="0" w:color="000000"/>
              <w:right w:val="single" w:sz="4" w:space="0" w:color="000000"/>
            </w:tcBorders>
            <w:vAlign w:val="center"/>
          </w:tcPr>
          <w:p w:rsidR="00845FFE" w:rsidRPr="002A70F4" w:rsidRDefault="00845FFE" w:rsidP="000C6B49">
            <w:pPr>
              <w:spacing w:after="0"/>
              <w:rPr>
                <w:rFonts w:asciiTheme="minorEastAsia" w:hAnsiTheme="minorEastAsia"/>
                <w:szCs w:val="21"/>
              </w:rPr>
            </w:pPr>
          </w:p>
        </w:tc>
      </w:tr>
      <w:tr w:rsidR="00845FFE" w:rsidRPr="002A70F4" w:rsidTr="00845FFE">
        <w:trPr>
          <w:trHeight w:val="604"/>
          <w:jc w:val="center"/>
        </w:trPr>
        <w:tc>
          <w:tcPr>
            <w:tcW w:w="6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845FFE" w:rsidP="00845FFE">
            <w:pPr>
              <w:spacing w:after="0"/>
              <w:jc w:val="center"/>
              <w:rPr>
                <w:rFonts w:asciiTheme="minorEastAsia" w:hAnsiTheme="minorEastAsia"/>
                <w:szCs w:val="21"/>
              </w:rPr>
            </w:pPr>
            <w:r w:rsidRPr="002A70F4">
              <w:rPr>
                <w:rFonts w:asciiTheme="minorEastAsia" w:hAnsiTheme="minorEastAsia" w:hint="eastAsia"/>
                <w:szCs w:val="21"/>
              </w:rPr>
              <w:t>8</w:t>
            </w:r>
          </w:p>
        </w:tc>
        <w:tc>
          <w:tcPr>
            <w:tcW w:w="72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845FFE" w:rsidP="00845FFE">
            <w:pPr>
              <w:spacing w:after="0"/>
              <w:rPr>
                <w:rFonts w:asciiTheme="minorEastAsia" w:hAnsiTheme="minorEastAsia"/>
                <w:szCs w:val="21"/>
              </w:rPr>
            </w:pPr>
            <w:r w:rsidRPr="002A70F4">
              <w:rPr>
                <w:rFonts w:asciiTheme="minorEastAsia" w:hAnsiTheme="minorEastAsia" w:hint="eastAsia"/>
                <w:szCs w:val="21"/>
              </w:rPr>
              <w:t>送回使用的布草不能有下列现象。</w:t>
            </w:r>
          </w:p>
          <w:p w:rsidR="00845FFE" w:rsidRPr="002A70F4" w:rsidRDefault="00845FFE" w:rsidP="00845FFE">
            <w:pPr>
              <w:spacing w:after="0"/>
              <w:rPr>
                <w:rFonts w:asciiTheme="minorEastAsia" w:hAnsiTheme="minorEastAsia"/>
                <w:szCs w:val="21"/>
              </w:rPr>
            </w:pPr>
            <w:r w:rsidRPr="002A70F4">
              <w:rPr>
                <w:rFonts w:asciiTheme="minorEastAsia" w:hAnsiTheme="minorEastAsia" w:hint="eastAsia"/>
                <w:szCs w:val="21"/>
              </w:rPr>
              <w:t>1）有明显的大块可去除污渍或变色、褪色、染色。</w:t>
            </w:r>
          </w:p>
          <w:p w:rsidR="00845FFE" w:rsidRPr="002A70F4" w:rsidRDefault="00845FFE" w:rsidP="00845FFE">
            <w:pPr>
              <w:spacing w:after="0"/>
              <w:rPr>
                <w:rFonts w:asciiTheme="minorEastAsia" w:hAnsiTheme="minorEastAsia"/>
                <w:szCs w:val="21"/>
              </w:rPr>
            </w:pPr>
            <w:r w:rsidRPr="002A70F4">
              <w:rPr>
                <w:rFonts w:asciiTheme="minorEastAsia" w:hAnsiTheme="minorEastAsia" w:hint="eastAsia"/>
                <w:szCs w:val="21"/>
              </w:rPr>
              <w:t xml:space="preserve">2）光泽全无，灰黄、变色或有较浓的清洗剂味及其他异味。 </w:t>
            </w:r>
          </w:p>
          <w:p w:rsidR="00845FFE" w:rsidRPr="002A70F4" w:rsidRDefault="00845FFE" w:rsidP="00845FFE">
            <w:pPr>
              <w:spacing w:after="0"/>
              <w:rPr>
                <w:rFonts w:asciiTheme="minorEastAsia" w:hAnsiTheme="minorEastAsia"/>
                <w:szCs w:val="21"/>
              </w:rPr>
            </w:pPr>
            <w:r w:rsidRPr="002A70F4">
              <w:rPr>
                <w:rFonts w:asciiTheme="minorEastAsia" w:hAnsiTheme="minorEastAsia" w:hint="eastAsia"/>
                <w:szCs w:val="21"/>
              </w:rPr>
              <w:t>3）潮湿、干硬等。</w:t>
            </w:r>
          </w:p>
          <w:p w:rsidR="00845FFE" w:rsidRPr="002A70F4" w:rsidRDefault="00845FFE" w:rsidP="00845FFE">
            <w:pPr>
              <w:spacing w:after="0"/>
              <w:rPr>
                <w:rFonts w:asciiTheme="minorEastAsia" w:hAnsiTheme="minorEastAsia" w:hint="eastAsia"/>
                <w:szCs w:val="21"/>
              </w:rPr>
            </w:pPr>
            <w:r w:rsidRPr="002A70F4">
              <w:rPr>
                <w:rFonts w:asciiTheme="minorEastAsia" w:hAnsiTheme="minorEastAsia" w:hint="eastAsia"/>
                <w:szCs w:val="21"/>
              </w:rPr>
              <w:t>4）边线、中线歪斜不正。</w:t>
            </w:r>
          </w:p>
          <w:p w:rsidR="00845FFE" w:rsidRPr="002A70F4" w:rsidRDefault="00845FFE" w:rsidP="00845FFE">
            <w:pPr>
              <w:spacing w:after="0"/>
              <w:rPr>
                <w:rFonts w:asciiTheme="minorEastAsia" w:hAnsiTheme="minorEastAsia"/>
                <w:szCs w:val="21"/>
              </w:rPr>
            </w:pPr>
            <w:r w:rsidRPr="002A70F4">
              <w:rPr>
                <w:rFonts w:asciiTheme="minorEastAsia" w:hAnsiTheme="minorEastAsia" w:hint="eastAsia"/>
                <w:szCs w:val="21"/>
              </w:rPr>
              <w:t>5）毛巾严重脱线、抽纱、破洞。</w:t>
            </w:r>
          </w:p>
        </w:tc>
        <w:tc>
          <w:tcPr>
            <w:tcW w:w="995" w:type="dxa"/>
            <w:tcBorders>
              <w:top w:val="single" w:sz="4" w:space="0" w:color="000000"/>
              <w:left w:val="single" w:sz="4" w:space="0" w:color="000000"/>
              <w:bottom w:val="single" w:sz="4" w:space="0" w:color="000000"/>
              <w:right w:val="single" w:sz="4" w:space="0" w:color="000000"/>
            </w:tcBorders>
            <w:vAlign w:val="center"/>
          </w:tcPr>
          <w:p w:rsidR="00845FFE" w:rsidRPr="002A70F4" w:rsidRDefault="00845FFE" w:rsidP="000C6B49">
            <w:pPr>
              <w:spacing w:after="0"/>
              <w:rPr>
                <w:rFonts w:asciiTheme="minorEastAsia" w:hAnsiTheme="minorEastAsia"/>
                <w:szCs w:val="21"/>
              </w:rPr>
            </w:pPr>
          </w:p>
        </w:tc>
      </w:tr>
      <w:tr w:rsidR="00845FFE" w:rsidRPr="002A70F4" w:rsidTr="00845FFE">
        <w:trPr>
          <w:trHeight w:val="604"/>
          <w:jc w:val="center"/>
        </w:trPr>
        <w:tc>
          <w:tcPr>
            <w:tcW w:w="6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845FFE" w:rsidP="00845FFE">
            <w:pPr>
              <w:spacing w:after="0"/>
              <w:jc w:val="center"/>
              <w:rPr>
                <w:rFonts w:asciiTheme="minorEastAsia" w:hAnsiTheme="minorEastAsia"/>
                <w:szCs w:val="21"/>
              </w:rPr>
            </w:pPr>
            <w:r w:rsidRPr="002A70F4">
              <w:rPr>
                <w:rFonts w:asciiTheme="minorEastAsia" w:hAnsiTheme="minorEastAsia" w:hint="eastAsia"/>
                <w:szCs w:val="21"/>
              </w:rPr>
              <w:t>9</w:t>
            </w:r>
          </w:p>
        </w:tc>
        <w:tc>
          <w:tcPr>
            <w:tcW w:w="72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5FFE" w:rsidRPr="002A70F4" w:rsidRDefault="00845FFE" w:rsidP="000C6B49">
            <w:pPr>
              <w:spacing w:after="0"/>
              <w:rPr>
                <w:rFonts w:asciiTheme="minorEastAsia" w:hAnsiTheme="minorEastAsia"/>
                <w:szCs w:val="21"/>
              </w:rPr>
            </w:pPr>
            <w:r w:rsidRPr="002A70F4">
              <w:rPr>
                <w:rFonts w:asciiTheme="minorEastAsia" w:hAnsiTheme="minorEastAsia" w:hint="eastAsia"/>
                <w:szCs w:val="21"/>
              </w:rPr>
              <w:t>若遗失布草则照价进行赔偿，同时检查遗失的原因并采取方法补遗，在规定的时间内按各项要求做好服务。</w:t>
            </w:r>
          </w:p>
        </w:tc>
        <w:tc>
          <w:tcPr>
            <w:tcW w:w="995" w:type="dxa"/>
            <w:tcBorders>
              <w:top w:val="single" w:sz="4" w:space="0" w:color="000000"/>
              <w:left w:val="single" w:sz="4" w:space="0" w:color="000000"/>
              <w:bottom w:val="single" w:sz="4" w:space="0" w:color="000000"/>
              <w:right w:val="single" w:sz="4" w:space="0" w:color="000000"/>
            </w:tcBorders>
            <w:vAlign w:val="center"/>
          </w:tcPr>
          <w:p w:rsidR="00845FFE" w:rsidRPr="002A70F4" w:rsidRDefault="00845FFE" w:rsidP="000C6B49">
            <w:pPr>
              <w:spacing w:after="0"/>
              <w:rPr>
                <w:rFonts w:asciiTheme="minorEastAsia" w:hAnsiTheme="minorEastAsia"/>
                <w:szCs w:val="21"/>
              </w:rPr>
            </w:pPr>
          </w:p>
        </w:tc>
      </w:tr>
    </w:tbl>
    <w:p w:rsidR="000C6B49" w:rsidRPr="002A70F4" w:rsidRDefault="000C6B49" w:rsidP="004437DA">
      <w:pPr>
        <w:jc w:val="left"/>
        <w:rPr>
          <w:rFonts w:hint="eastAsia"/>
          <w:b/>
          <w:sz w:val="28"/>
          <w:szCs w:val="28"/>
        </w:rPr>
      </w:pPr>
    </w:p>
    <w:p w:rsidR="00845FFE" w:rsidRPr="002A70F4" w:rsidRDefault="00845FFE" w:rsidP="004437DA">
      <w:pPr>
        <w:jc w:val="left"/>
        <w:rPr>
          <w:rFonts w:hint="eastAsia"/>
          <w:b/>
          <w:sz w:val="28"/>
          <w:szCs w:val="28"/>
        </w:rPr>
      </w:pPr>
    </w:p>
    <w:p w:rsidR="00845FFE" w:rsidRPr="002A70F4" w:rsidRDefault="00845FFE" w:rsidP="004437DA">
      <w:pPr>
        <w:jc w:val="left"/>
        <w:rPr>
          <w:b/>
          <w:sz w:val="28"/>
          <w:szCs w:val="28"/>
        </w:rPr>
      </w:pPr>
    </w:p>
    <w:p w:rsidR="000C6B49" w:rsidRPr="002A70F4" w:rsidRDefault="000C6B49" w:rsidP="004437DA">
      <w:pPr>
        <w:jc w:val="left"/>
        <w:rPr>
          <w:b/>
          <w:sz w:val="28"/>
          <w:szCs w:val="28"/>
        </w:rPr>
      </w:pPr>
      <w:r w:rsidRPr="002A70F4">
        <w:rPr>
          <w:rFonts w:hint="eastAsia"/>
          <w:b/>
          <w:sz w:val="28"/>
          <w:szCs w:val="28"/>
        </w:rPr>
        <w:lastRenderedPageBreak/>
        <w:t>二、商务要求：</w:t>
      </w:r>
    </w:p>
    <w:tbl>
      <w:tblPr>
        <w:tblStyle w:val="a4"/>
        <w:tblW w:w="8755" w:type="dxa"/>
        <w:tblLook w:val="04A0"/>
      </w:tblPr>
      <w:tblGrid>
        <w:gridCol w:w="817"/>
        <w:gridCol w:w="6804"/>
        <w:gridCol w:w="1134"/>
      </w:tblGrid>
      <w:tr w:rsidR="000C6B49" w:rsidRPr="002A70F4" w:rsidTr="00144173">
        <w:trPr>
          <w:trHeight w:val="485"/>
        </w:trPr>
        <w:tc>
          <w:tcPr>
            <w:tcW w:w="817" w:type="dxa"/>
            <w:vAlign w:val="center"/>
          </w:tcPr>
          <w:p w:rsidR="000C6B49" w:rsidRPr="002A70F4" w:rsidRDefault="000C6B49" w:rsidP="00144173">
            <w:pPr>
              <w:jc w:val="center"/>
              <w:rPr>
                <w:rFonts w:asciiTheme="majorEastAsia" w:eastAsiaTheme="majorEastAsia" w:hAnsiTheme="majorEastAsia"/>
                <w:b/>
                <w:szCs w:val="21"/>
              </w:rPr>
            </w:pPr>
            <w:r w:rsidRPr="002A70F4">
              <w:rPr>
                <w:rFonts w:asciiTheme="majorEastAsia" w:eastAsiaTheme="majorEastAsia" w:hAnsiTheme="majorEastAsia" w:hint="eastAsia"/>
                <w:b/>
                <w:szCs w:val="21"/>
              </w:rPr>
              <w:t>编号</w:t>
            </w:r>
          </w:p>
        </w:tc>
        <w:tc>
          <w:tcPr>
            <w:tcW w:w="6804" w:type="dxa"/>
            <w:vAlign w:val="center"/>
          </w:tcPr>
          <w:p w:rsidR="000C6B49" w:rsidRPr="002A70F4" w:rsidRDefault="000C6B49" w:rsidP="00144173">
            <w:pPr>
              <w:jc w:val="center"/>
              <w:rPr>
                <w:rFonts w:asciiTheme="majorEastAsia" w:eastAsiaTheme="majorEastAsia" w:hAnsiTheme="majorEastAsia"/>
                <w:b/>
                <w:szCs w:val="21"/>
              </w:rPr>
            </w:pPr>
            <w:r w:rsidRPr="002A70F4">
              <w:rPr>
                <w:rFonts w:asciiTheme="majorEastAsia" w:eastAsiaTheme="majorEastAsia" w:hAnsiTheme="majorEastAsia" w:hint="eastAsia"/>
                <w:b/>
                <w:szCs w:val="21"/>
              </w:rPr>
              <w:t>商务要求</w:t>
            </w:r>
          </w:p>
        </w:tc>
        <w:tc>
          <w:tcPr>
            <w:tcW w:w="1134" w:type="dxa"/>
            <w:vAlign w:val="center"/>
          </w:tcPr>
          <w:p w:rsidR="000C6B49" w:rsidRPr="002A70F4" w:rsidRDefault="000C6B49" w:rsidP="00144173">
            <w:pPr>
              <w:jc w:val="center"/>
              <w:rPr>
                <w:rFonts w:asciiTheme="majorEastAsia" w:eastAsiaTheme="majorEastAsia" w:hAnsiTheme="majorEastAsia"/>
                <w:b/>
                <w:szCs w:val="21"/>
              </w:rPr>
            </w:pPr>
            <w:r w:rsidRPr="002A70F4">
              <w:rPr>
                <w:rFonts w:asciiTheme="majorEastAsia" w:eastAsiaTheme="majorEastAsia" w:hAnsiTheme="majorEastAsia" w:hint="eastAsia"/>
                <w:b/>
                <w:szCs w:val="21"/>
              </w:rPr>
              <w:t>是否偏离</w:t>
            </w:r>
          </w:p>
        </w:tc>
      </w:tr>
      <w:tr w:rsidR="000C6B49" w:rsidRPr="002A70F4" w:rsidTr="00144173">
        <w:tc>
          <w:tcPr>
            <w:tcW w:w="817" w:type="dxa"/>
            <w:vAlign w:val="center"/>
          </w:tcPr>
          <w:p w:rsidR="000C6B49" w:rsidRPr="002A70F4" w:rsidRDefault="000C6B49" w:rsidP="00144173">
            <w:pPr>
              <w:jc w:val="center"/>
              <w:rPr>
                <w:rFonts w:asciiTheme="minorEastAsia" w:hAnsiTheme="minorEastAsia"/>
                <w:szCs w:val="21"/>
              </w:rPr>
            </w:pPr>
            <w:r w:rsidRPr="002A70F4">
              <w:rPr>
                <w:rFonts w:asciiTheme="minorEastAsia" w:hAnsiTheme="minorEastAsia" w:hint="eastAsia"/>
                <w:szCs w:val="21"/>
              </w:rPr>
              <w:t>1</w:t>
            </w:r>
          </w:p>
        </w:tc>
        <w:tc>
          <w:tcPr>
            <w:tcW w:w="6804" w:type="dxa"/>
            <w:vAlign w:val="center"/>
          </w:tcPr>
          <w:p w:rsidR="000C6B49" w:rsidRPr="002A70F4" w:rsidRDefault="000C6B49" w:rsidP="00144173">
            <w:pPr>
              <w:rPr>
                <w:rFonts w:asciiTheme="minorEastAsia" w:hAnsiTheme="minorEastAsia"/>
                <w:szCs w:val="21"/>
              </w:rPr>
            </w:pPr>
            <w:r w:rsidRPr="002A70F4">
              <w:rPr>
                <w:rFonts w:asciiTheme="minorEastAsia" w:hAnsiTheme="minorEastAsia"/>
                <w:b/>
                <w:szCs w:val="21"/>
              </w:rPr>
              <w:t>交付地点：</w:t>
            </w:r>
            <w:r w:rsidRPr="002A70F4">
              <w:rPr>
                <w:rFonts w:asciiTheme="minorEastAsia" w:hAnsiTheme="minorEastAsia" w:hint="eastAsia"/>
                <w:szCs w:val="21"/>
              </w:rPr>
              <w:t>福州市东大路73号省直东湖大院9号楼。</w:t>
            </w:r>
          </w:p>
        </w:tc>
        <w:tc>
          <w:tcPr>
            <w:tcW w:w="1134" w:type="dxa"/>
            <w:vAlign w:val="center"/>
          </w:tcPr>
          <w:p w:rsidR="000C6B49" w:rsidRPr="002A70F4" w:rsidRDefault="000C6B49" w:rsidP="00144173">
            <w:pPr>
              <w:rPr>
                <w:rFonts w:asciiTheme="minorEastAsia" w:hAnsiTheme="minorEastAsia"/>
                <w:szCs w:val="21"/>
              </w:rPr>
            </w:pPr>
          </w:p>
        </w:tc>
      </w:tr>
      <w:tr w:rsidR="000C6B49" w:rsidRPr="002A70F4" w:rsidTr="00144173">
        <w:tc>
          <w:tcPr>
            <w:tcW w:w="817" w:type="dxa"/>
            <w:vAlign w:val="center"/>
          </w:tcPr>
          <w:p w:rsidR="000C6B49" w:rsidRPr="002A70F4" w:rsidRDefault="000C6B49" w:rsidP="00144173">
            <w:pPr>
              <w:jc w:val="center"/>
              <w:rPr>
                <w:rFonts w:asciiTheme="minorEastAsia" w:hAnsiTheme="minorEastAsia"/>
                <w:szCs w:val="21"/>
              </w:rPr>
            </w:pPr>
            <w:r w:rsidRPr="002A70F4">
              <w:rPr>
                <w:rFonts w:asciiTheme="minorEastAsia" w:hAnsiTheme="minorEastAsia" w:hint="eastAsia"/>
                <w:szCs w:val="21"/>
              </w:rPr>
              <w:t>2</w:t>
            </w:r>
          </w:p>
        </w:tc>
        <w:tc>
          <w:tcPr>
            <w:tcW w:w="6804" w:type="dxa"/>
            <w:vAlign w:val="center"/>
          </w:tcPr>
          <w:p w:rsidR="000C6B49" w:rsidRPr="002A70F4" w:rsidRDefault="000C6B49" w:rsidP="00845FFE">
            <w:pPr>
              <w:rPr>
                <w:rFonts w:asciiTheme="minorEastAsia" w:hAnsiTheme="minorEastAsia"/>
                <w:szCs w:val="21"/>
              </w:rPr>
            </w:pPr>
            <w:r w:rsidRPr="002A70F4">
              <w:rPr>
                <w:rFonts w:asciiTheme="minorEastAsia" w:hAnsiTheme="minorEastAsia"/>
                <w:b/>
                <w:szCs w:val="21"/>
              </w:rPr>
              <w:t>交付时间：</w:t>
            </w:r>
            <w:r w:rsidR="00845FFE" w:rsidRPr="002A70F4">
              <w:rPr>
                <w:rFonts w:asciiTheme="minorEastAsia" w:hAnsiTheme="minorEastAsia" w:hint="eastAsia"/>
                <w:szCs w:val="21"/>
              </w:rPr>
              <w:t>签订合同</w:t>
            </w:r>
            <w:r w:rsidRPr="002A70F4">
              <w:rPr>
                <w:rFonts w:asciiTheme="minorEastAsia" w:hAnsiTheme="minorEastAsia"/>
                <w:szCs w:val="21"/>
              </w:rPr>
              <w:t>后(</w:t>
            </w:r>
            <w:r w:rsidRPr="002A70F4">
              <w:rPr>
                <w:rFonts w:asciiTheme="minorEastAsia" w:hAnsiTheme="minorEastAsia" w:hint="eastAsia"/>
                <w:szCs w:val="21"/>
              </w:rPr>
              <w:t>3</w:t>
            </w:r>
            <w:r w:rsidRPr="002A70F4">
              <w:rPr>
                <w:rFonts w:asciiTheme="minorEastAsia" w:hAnsiTheme="minorEastAsia"/>
                <w:szCs w:val="21"/>
              </w:rPr>
              <w:t>)天内</w:t>
            </w:r>
            <w:r w:rsidR="00845FFE" w:rsidRPr="002A70F4">
              <w:rPr>
                <w:rFonts w:asciiTheme="minorEastAsia" w:hAnsiTheme="minorEastAsia" w:hint="eastAsia"/>
                <w:szCs w:val="21"/>
              </w:rPr>
              <w:t>提供服务</w:t>
            </w:r>
            <w:r w:rsidRPr="002A70F4">
              <w:rPr>
                <w:rFonts w:asciiTheme="minorEastAsia" w:hAnsiTheme="minorEastAsia" w:hint="eastAsia"/>
                <w:szCs w:val="21"/>
              </w:rPr>
              <w:t>。</w:t>
            </w:r>
          </w:p>
        </w:tc>
        <w:tc>
          <w:tcPr>
            <w:tcW w:w="1134" w:type="dxa"/>
            <w:vAlign w:val="center"/>
          </w:tcPr>
          <w:p w:rsidR="000C6B49" w:rsidRPr="002A70F4" w:rsidRDefault="000C6B49" w:rsidP="00144173">
            <w:pPr>
              <w:rPr>
                <w:rFonts w:asciiTheme="minorEastAsia" w:hAnsiTheme="minorEastAsia"/>
                <w:szCs w:val="21"/>
              </w:rPr>
            </w:pPr>
          </w:p>
        </w:tc>
      </w:tr>
      <w:tr w:rsidR="000C6B49" w:rsidRPr="002A70F4" w:rsidTr="00144173">
        <w:tc>
          <w:tcPr>
            <w:tcW w:w="817" w:type="dxa"/>
            <w:vAlign w:val="center"/>
          </w:tcPr>
          <w:p w:rsidR="000C6B49" w:rsidRPr="002A70F4" w:rsidRDefault="000C6B49" w:rsidP="00144173">
            <w:pPr>
              <w:jc w:val="center"/>
              <w:rPr>
                <w:rFonts w:asciiTheme="minorEastAsia" w:hAnsiTheme="minorEastAsia"/>
                <w:szCs w:val="21"/>
              </w:rPr>
            </w:pPr>
            <w:r w:rsidRPr="002A70F4">
              <w:rPr>
                <w:rFonts w:asciiTheme="minorEastAsia" w:hAnsiTheme="minorEastAsia" w:hint="eastAsia"/>
                <w:szCs w:val="21"/>
              </w:rPr>
              <w:t>3</w:t>
            </w:r>
          </w:p>
        </w:tc>
        <w:tc>
          <w:tcPr>
            <w:tcW w:w="6804" w:type="dxa"/>
            <w:vAlign w:val="center"/>
          </w:tcPr>
          <w:p w:rsidR="000C6B49" w:rsidRPr="002A70F4" w:rsidRDefault="000C6B49" w:rsidP="00144173">
            <w:pPr>
              <w:rPr>
                <w:rFonts w:asciiTheme="minorEastAsia" w:hAnsiTheme="minorEastAsia"/>
                <w:szCs w:val="21"/>
              </w:rPr>
            </w:pPr>
            <w:r w:rsidRPr="002A70F4">
              <w:rPr>
                <w:rFonts w:asciiTheme="minorEastAsia" w:hAnsiTheme="minorEastAsia"/>
                <w:b/>
                <w:szCs w:val="21"/>
              </w:rPr>
              <w:t>交付条件：</w:t>
            </w:r>
            <w:r w:rsidRPr="002A70F4">
              <w:rPr>
                <w:rFonts w:asciiTheme="minorEastAsia" w:hAnsiTheme="minorEastAsia"/>
                <w:szCs w:val="21"/>
              </w:rPr>
              <w:t>所有货物验收合格</w:t>
            </w:r>
            <w:r w:rsidRPr="002A70F4">
              <w:rPr>
                <w:rFonts w:asciiTheme="minorEastAsia" w:hAnsiTheme="minorEastAsia" w:hint="eastAsia"/>
                <w:szCs w:val="21"/>
              </w:rPr>
              <w:t>。</w:t>
            </w:r>
          </w:p>
        </w:tc>
        <w:tc>
          <w:tcPr>
            <w:tcW w:w="1134" w:type="dxa"/>
            <w:vAlign w:val="center"/>
          </w:tcPr>
          <w:p w:rsidR="000C6B49" w:rsidRPr="002A70F4" w:rsidRDefault="000C6B49" w:rsidP="00144173">
            <w:pPr>
              <w:rPr>
                <w:rFonts w:asciiTheme="minorEastAsia" w:hAnsiTheme="minorEastAsia"/>
                <w:szCs w:val="21"/>
              </w:rPr>
            </w:pPr>
          </w:p>
        </w:tc>
      </w:tr>
      <w:tr w:rsidR="000C6B49" w:rsidRPr="002A70F4" w:rsidTr="00144173">
        <w:tc>
          <w:tcPr>
            <w:tcW w:w="817" w:type="dxa"/>
            <w:vAlign w:val="center"/>
          </w:tcPr>
          <w:p w:rsidR="000C6B49" w:rsidRPr="002A70F4" w:rsidRDefault="000C6B49" w:rsidP="00144173">
            <w:pPr>
              <w:jc w:val="center"/>
              <w:rPr>
                <w:rFonts w:asciiTheme="minorEastAsia" w:hAnsiTheme="minorEastAsia"/>
                <w:szCs w:val="21"/>
              </w:rPr>
            </w:pPr>
            <w:r w:rsidRPr="002A70F4">
              <w:rPr>
                <w:rFonts w:asciiTheme="minorEastAsia" w:hAnsiTheme="minorEastAsia" w:hint="eastAsia"/>
                <w:szCs w:val="21"/>
              </w:rPr>
              <w:t>4</w:t>
            </w:r>
          </w:p>
        </w:tc>
        <w:tc>
          <w:tcPr>
            <w:tcW w:w="6804" w:type="dxa"/>
          </w:tcPr>
          <w:p w:rsidR="00845FFE" w:rsidRPr="002A70F4" w:rsidRDefault="000C6B49" w:rsidP="00845FFE">
            <w:pPr>
              <w:rPr>
                <w:rFonts w:asciiTheme="minorEastAsia" w:hAnsiTheme="minorEastAsia"/>
                <w:szCs w:val="21"/>
              </w:rPr>
            </w:pPr>
            <w:r w:rsidRPr="002A70F4">
              <w:rPr>
                <w:rFonts w:asciiTheme="minorEastAsia" w:hAnsiTheme="minorEastAsia" w:hint="eastAsia"/>
                <w:b/>
                <w:szCs w:val="21"/>
              </w:rPr>
              <w:t>付款方式：</w:t>
            </w:r>
            <w:r w:rsidR="00845FFE" w:rsidRPr="002A70F4">
              <w:rPr>
                <w:rFonts w:asciiTheme="minorEastAsia" w:hAnsiTheme="minorEastAsia" w:hint="eastAsia"/>
                <w:szCs w:val="21"/>
              </w:rPr>
              <w:t>布草清洗服务费</w:t>
            </w:r>
            <w:r w:rsidR="00845FFE" w:rsidRPr="002A70F4">
              <w:rPr>
                <w:rFonts w:asciiTheme="minorEastAsia" w:hAnsiTheme="minorEastAsia"/>
                <w:szCs w:val="21"/>
              </w:rPr>
              <w:t>按季度支付，以</w:t>
            </w:r>
            <w:r w:rsidR="00845FFE" w:rsidRPr="002A70F4">
              <w:rPr>
                <w:rFonts w:asciiTheme="minorEastAsia" w:hAnsiTheme="minorEastAsia" w:hint="eastAsia"/>
                <w:szCs w:val="21"/>
              </w:rPr>
              <w:t>采购人</w:t>
            </w:r>
            <w:r w:rsidR="00845FFE" w:rsidRPr="002A70F4">
              <w:rPr>
                <w:rFonts w:asciiTheme="minorEastAsia" w:hAnsiTheme="minorEastAsia"/>
                <w:szCs w:val="21"/>
              </w:rPr>
              <w:t>每季度的实际</w:t>
            </w:r>
            <w:r w:rsidR="00845FFE" w:rsidRPr="002A70F4">
              <w:rPr>
                <w:rFonts w:asciiTheme="minorEastAsia" w:hAnsiTheme="minorEastAsia" w:hint="eastAsia"/>
                <w:szCs w:val="21"/>
              </w:rPr>
              <w:t>清洗</w:t>
            </w:r>
            <w:r w:rsidR="00845FFE" w:rsidRPr="002A70F4">
              <w:rPr>
                <w:rFonts w:asciiTheme="minorEastAsia" w:hAnsiTheme="minorEastAsia"/>
                <w:szCs w:val="21"/>
              </w:rPr>
              <w:t>的品种及数量结算</w:t>
            </w:r>
            <w:r w:rsidR="00845FFE" w:rsidRPr="002A70F4">
              <w:rPr>
                <w:rFonts w:asciiTheme="minorEastAsia" w:hAnsiTheme="minorEastAsia" w:hint="eastAsia"/>
                <w:szCs w:val="21"/>
              </w:rPr>
              <w:t>。结算前，供应商应当提供采购人指定人员签字确认的送货单原件作为凭证。</w:t>
            </w:r>
          </w:p>
        </w:tc>
        <w:tc>
          <w:tcPr>
            <w:tcW w:w="1134" w:type="dxa"/>
            <w:vAlign w:val="center"/>
          </w:tcPr>
          <w:p w:rsidR="000C6B49" w:rsidRPr="002A70F4" w:rsidRDefault="000C6B49" w:rsidP="00144173">
            <w:pPr>
              <w:rPr>
                <w:rFonts w:asciiTheme="minorEastAsia" w:hAnsiTheme="minorEastAsia"/>
                <w:szCs w:val="21"/>
              </w:rPr>
            </w:pPr>
          </w:p>
        </w:tc>
      </w:tr>
      <w:tr w:rsidR="000C6B49" w:rsidRPr="002A70F4" w:rsidTr="00144173">
        <w:tc>
          <w:tcPr>
            <w:tcW w:w="817" w:type="dxa"/>
            <w:vAlign w:val="center"/>
          </w:tcPr>
          <w:p w:rsidR="000C6B49" w:rsidRPr="002A70F4" w:rsidRDefault="000C6B49" w:rsidP="00144173">
            <w:pPr>
              <w:jc w:val="center"/>
              <w:rPr>
                <w:rFonts w:asciiTheme="minorEastAsia" w:hAnsiTheme="minorEastAsia"/>
                <w:szCs w:val="21"/>
              </w:rPr>
            </w:pPr>
            <w:r w:rsidRPr="002A70F4">
              <w:rPr>
                <w:rFonts w:asciiTheme="minorEastAsia" w:hAnsiTheme="minorEastAsia" w:hint="eastAsia"/>
                <w:szCs w:val="21"/>
              </w:rPr>
              <w:t>5</w:t>
            </w:r>
          </w:p>
        </w:tc>
        <w:tc>
          <w:tcPr>
            <w:tcW w:w="6804" w:type="dxa"/>
            <w:vAlign w:val="center"/>
          </w:tcPr>
          <w:p w:rsidR="000C6B49" w:rsidRPr="002A70F4" w:rsidRDefault="000C6B49" w:rsidP="00144173">
            <w:pPr>
              <w:rPr>
                <w:rFonts w:asciiTheme="minorEastAsia" w:hAnsiTheme="minorEastAsia"/>
                <w:szCs w:val="21"/>
              </w:rPr>
            </w:pPr>
            <w:r w:rsidRPr="002A70F4">
              <w:rPr>
                <w:rFonts w:asciiTheme="minorEastAsia" w:hAnsiTheme="minorEastAsia" w:hint="eastAsia"/>
                <w:b/>
                <w:szCs w:val="21"/>
              </w:rPr>
              <w:t>货物包装方式要求：</w:t>
            </w:r>
            <w:r w:rsidR="00845FFE" w:rsidRPr="002A70F4">
              <w:rPr>
                <w:rFonts w:asciiTheme="minorEastAsia" w:hAnsiTheme="minorEastAsia" w:hint="eastAsia"/>
                <w:szCs w:val="21"/>
              </w:rPr>
              <w:t>货物交货时应按国家有关标准要求进行包装。包装必须与运输方式相适应，由于不适当的包装而造成货物在运输过程中有任何损坏或污染均由供应商负责。货物毁损灭失的风险自现场验收合格后由供应商转移至采购人。</w:t>
            </w:r>
          </w:p>
        </w:tc>
        <w:tc>
          <w:tcPr>
            <w:tcW w:w="1134" w:type="dxa"/>
            <w:vAlign w:val="center"/>
          </w:tcPr>
          <w:p w:rsidR="000C6B49" w:rsidRPr="002A70F4" w:rsidRDefault="000C6B49" w:rsidP="00144173">
            <w:pPr>
              <w:rPr>
                <w:rFonts w:asciiTheme="minorEastAsia" w:hAnsiTheme="minorEastAsia"/>
                <w:szCs w:val="21"/>
              </w:rPr>
            </w:pPr>
          </w:p>
        </w:tc>
      </w:tr>
      <w:tr w:rsidR="00B0102B" w:rsidRPr="002A70F4" w:rsidTr="00144173">
        <w:tc>
          <w:tcPr>
            <w:tcW w:w="817" w:type="dxa"/>
            <w:vAlign w:val="center"/>
          </w:tcPr>
          <w:p w:rsidR="00B0102B" w:rsidRPr="002A70F4" w:rsidRDefault="00B0102B" w:rsidP="00144173">
            <w:pPr>
              <w:jc w:val="center"/>
              <w:rPr>
                <w:rFonts w:asciiTheme="minorEastAsia" w:hAnsiTheme="minorEastAsia"/>
                <w:szCs w:val="21"/>
              </w:rPr>
            </w:pPr>
            <w:r w:rsidRPr="002A70F4">
              <w:rPr>
                <w:rFonts w:asciiTheme="minorEastAsia" w:hAnsiTheme="minorEastAsia" w:hint="eastAsia"/>
                <w:szCs w:val="21"/>
              </w:rPr>
              <w:t>6</w:t>
            </w:r>
          </w:p>
        </w:tc>
        <w:tc>
          <w:tcPr>
            <w:tcW w:w="6804" w:type="dxa"/>
            <w:vAlign w:val="center"/>
          </w:tcPr>
          <w:p w:rsidR="00B0102B" w:rsidRPr="002A70F4" w:rsidRDefault="00B0102B" w:rsidP="00CC230E">
            <w:pPr>
              <w:rPr>
                <w:rFonts w:asciiTheme="minorEastAsia" w:hAnsiTheme="minorEastAsia"/>
                <w:szCs w:val="21"/>
              </w:rPr>
            </w:pPr>
            <w:r w:rsidRPr="002A70F4">
              <w:rPr>
                <w:rFonts w:asciiTheme="minorEastAsia" w:hAnsiTheme="minorEastAsia" w:hint="eastAsia"/>
                <w:b/>
                <w:szCs w:val="21"/>
              </w:rPr>
              <w:t>验收要求：</w:t>
            </w:r>
            <w:r w:rsidRPr="002A70F4">
              <w:rPr>
                <w:rFonts w:asciiTheme="minorEastAsia" w:hAnsiTheme="minorEastAsia" w:hint="eastAsia"/>
                <w:szCs w:val="21"/>
              </w:rPr>
              <w:t>采购人按照技术要求规定的标准对送达的布草进行初步验收，清点数量，确认无误后在接收人在送货单上签字确认。若发现送达布草不满足清洗标准的成交供应商应无条件免费重新清洗，并单独配送。其中所发生的一切费用由成交供应商承担。</w:t>
            </w:r>
          </w:p>
        </w:tc>
        <w:tc>
          <w:tcPr>
            <w:tcW w:w="1134" w:type="dxa"/>
            <w:vAlign w:val="center"/>
          </w:tcPr>
          <w:p w:rsidR="00B0102B" w:rsidRPr="002A70F4" w:rsidRDefault="00B0102B" w:rsidP="00144173">
            <w:pPr>
              <w:rPr>
                <w:rFonts w:asciiTheme="minorEastAsia" w:hAnsiTheme="minorEastAsia"/>
                <w:szCs w:val="21"/>
              </w:rPr>
            </w:pPr>
          </w:p>
        </w:tc>
      </w:tr>
      <w:tr w:rsidR="00B0102B" w:rsidRPr="002A70F4" w:rsidTr="00144173">
        <w:tc>
          <w:tcPr>
            <w:tcW w:w="817" w:type="dxa"/>
            <w:vAlign w:val="center"/>
          </w:tcPr>
          <w:p w:rsidR="00B0102B" w:rsidRPr="002A70F4" w:rsidRDefault="00B0102B" w:rsidP="00144173">
            <w:pPr>
              <w:jc w:val="center"/>
              <w:rPr>
                <w:rFonts w:asciiTheme="minorEastAsia" w:hAnsiTheme="minorEastAsia"/>
                <w:szCs w:val="21"/>
              </w:rPr>
            </w:pPr>
            <w:r w:rsidRPr="002A70F4">
              <w:rPr>
                <w:rFonts w:asciiTheme="minorEastAsia" w:hAnsiTheme="minorEastAsia" w:hint="eastAsia"/>
                <w:szCs w:val="21"/>
              </w:rPr>
              <w:t>7</w:t>
            </w:r>
          </w:p>
        </w:tc>
        <w:tc>
          <w:tcPr>
            <w:tcW w:w="6804" w:type="dxa"/>
            <w:vAlign w:val="center"/>
          </w:tcPr>
          <w:p w:rsidR="00B0102B" w:rsidRPr="002A70F4" w:rsidRDefault="00B0102B" w:rsidP="0038747A">
            <w:pPr>
              <w:rPr>
                <w:rFonts w:asciiTheme="minorEastAsia" w:hAnsiTheme="minorEastAsia"/>
                <w:szCs w:val="21"/>
              </w:rPr>
            </w:pPr>
            <w:r w:rsidRPr="002A70F4">
              <w:rPr>
                <w:rFonts w:asciiTheme="minorEastAsia" w:hAnsiTheme="minorEastAsia" w:hint="eastAsia"/>
                <w:szCs w:val="21"/>
              </w:rPr>
              <w:t>采购人的采购价格已包含货物、装卸、运输、配送、搬运就位、人工费用、售后服务、劳务、管理、维护、保险、税收等至交付采购人需求部门使用前产生的一切相关费用。</w:t>
            </w:r>
          </w:p>
        </w:tc>
        <w:tc>
          <w:tcPr>
            <w:tcW w:w="1134" w:type="dxa"/>
            <w:vAlign w:val="center"/>
          </w:tcPr>
          <w:p w:rsidR="00B0102B" w:rsidRPr="002A70F4" w:rsidRDefault="00B0102B" w:rsidP="00144173">
            <w:pPr>
              <w:rPr>
                <w:rFonts w:asciiTheme="minorEastAsia" w:hAnsiTheme="minorEastAsia"/>
                <w:szCs w:val="21"/>
              </w:rPr>
            </w:pPr>
          </w:p>
        </w:tc>
      </w:tr>
      <w:tr w:rsidR="00B0102B" w:rsidRPr="002A70F4" w:rsidTr="00144173">
        <w:tc>
          <w:tcPr>
            <w:tcW w:w="817" w:type="dxa"/>
            <w:vAlign w:val="center"/>
          </w:tcPr>
          <w:p w:rsidR="00B0102B" w:rsidRPr="002A70F4" w:rsidRDefault="00B0102B" w:rsidP="00144173">
            <w:pPr>
              <w:jc w:val="center"/>
              <w:rPr>
                <w:rFonts w:asciiTheme="minorEastAsia" w:hAnsiTheme="minorEastAsia"/>
                <w:szCs w:val="21"/>
              </w:rPr>
            </w:pPr>
            <w:r w:rsidRPr="002A70F4">
              <w:rPr>
                <w:rFonts w:asciiTheme="minorEastAsia" w:hAnsiTheme="minorEastAsia" w:hint="eastAsia"/>
                <w:szCs w:val="21"/>
              </w:rPr>
              <w:t>8</w:t>
            </w:r>
          </w:p>
        </w:tc>
        <w:tc>
          <w:tcPr>
            <w:tcW w:w="6804" w:type="dxa"/>
            <w:vAlign w:val="center"/>
          </w:tcPr>
          <w:p w:rsidR="00B0102B" w:rsidRPr="002A70F4" w:rsidRDefault="00B0102B" w:rsidP="0038747A">
            <w:pPr>
              <w:rPr>
                <w:rFonts w:asciiTheme="minorEastAsia" w:hAnsiTheme="minorEastAsia"/>
                <w:szCs w:val="21"/>
              </w:rPr>
            </w:pPr>
            <w:r w:rsidRPr="002A70F4">
              <w:rPr>
                <w:rFonts w:asciiTheme="minorEastAsia" w:hAnsiTheme="minorEastAsia" w:hint="eastAsia"/>
                <w:szCs w:val="21"/>
              </w:rPr>
              <w:t>供应商应安排专人与采购人对接，未经采购人允许不得随意更换对接人员，供货过程须无条件接受采购人协调安排。</w:t>
            </w:r>
          </w:p>
        </w:tc>
        <w:tc>
          <w:tcPr>
            <w:tcW w:w="1134" w:type="dxa"/>
            <w:vAlign w:val="center"/>
          </w:tcPr>
          <w:p w:rsidR="00B0102B" w:rsidRPr="002A70F4" w:rsidRDefault="00B0102B" w:rsidP="00144173">
            <w:pPr>
              <w:rPr>
                <w:rFonts w:asciiTheme="minorEastAsia" w:hAnsiTheme="minorEastAsia"/>
                <w:szCs w:val="21"/>
              </w:rPr>
            </w:pPr>
          </w:p>
        </w:tc>
      </w:tr>
      <w:tr w:rsidR="00B0102B" w:rsidRPr="002A70F4" w:rsidTr="00144173">
        <w:tc>
          <w:tcPr>
            <w:tcW w:w="817" w:type="dxa"/>
            <w:vAlign w:val="center"/>
          </w:tcPr>
          <w:p w:rsidR="00B0102B" w:rsidRPr="002A70F4" w:rsidRDefault="00B0102B" w:rsidP="00144173">
            <w:pPr>
              <w:jc w:val="center"/>
              <w:rPr>
                <w:rFonts w:asciiTheme="minorEastAsia" w:hAnsiTheme="minorEastAsia"/>
                <w:szCs w:val="21"/>
              </w:rPr>
            </w:pPr>
            <w:r w:rsidRPr="002A70F4">
              <w:rPr>
                <w:rFonts w:asciiTheme="minorEastAsia" w:hAnsiTheme="minorEastAsia" w:hint="eastAsia"/>
                <w:szCs w:val="21"/>
              </w:rPr>
              <w:t>9</w:t>
            </w:r>
          </w:p>
        </w:tc>
        <w:tc>
          <w:tcPr>
            <w:tcW w:w="6804" w:type="dxa"/>
            <w:vAlign w:val="center"/>
          </w:tcPr>
          <w:p w:rsidR="00B0102B" w:rsidRPr="002A70F4" w:rsidRDefault="00B0102B" w:rsidP="0038747A">
            <w:pPr>
              <w:rPr>
                <w:rFonts w:asciiTheme="minorEastAsia" w:hAnsiTheme="minorEastAsia"/>
                <w:szCs w:val="21"/>
              </w:rPr>
            </w:pPr>
            <w:r w:rsidRPr="002A70F4">
              <w:rPr>
                <w:rFonts w:asciiTheme="minorEastAsia" w:hAnsiTheme="minorEastAsia" w:hint="eastAsia"/>
                <w:szCs w:val="21"/>
              </w:rPr>
              <w:t>供应商应安排专人、专车至采购单位指定地点接收或运送清洗物品，具体事项要求以采购人通知为准。</w:t>
            </w:r>
          </w:p>
        </w:tc>
        <w:tc>
          <w:tcPr>
            <w:tcW w:w="1134" w:type="dxa"/>
            <w:vAlign w:val="center"/>
          </w:tcPr>
          <w:p w:rsidR="00B0102B" w:rsidRPr="002A70F4" w:rsidRDefault="00B0102B" w:rsidP="00144173">
            <w:pPr>
              <w:rPr>
                <w:rFonts w:asciiTheme="minorEastAsia" w:hAnsiTheme="minorEastAsia"/>
                <w:szCs w:val="21"/>
              </w:rPr>
            </w:pPr>
          </w:p>
        </w:tc>
      </w:tr>
      <w:tr w:rsidR="00B0102B" w:rsidRPr="002A70F4" w:rsidTr="00144173">
        <w:tc>
          <w:tcPr>
            <w:tcW w:w="817" w:type="dxa"/>
            <w:vAlign w:val="center"/>
          </w:tcPr>
          <w:p w:rsidR="00B0102B" w:rsidRPr="002A70F4" w:rsidRDefault="00B0102B" w:rsidP="00144173">
            <w:pPr>
              <w:jc w:val="center"/>
              <w:rPr>
                <w:rFonts w:asciiTheme="minorEastAsia" w:hAnsiTheme="minorEastAsia"/>
                <w:szCs w:val="21"/>
              </w:rPr>
            </w:pPr>
            <w:r w:rsidRPr="002A70F4">
              <w:rPr>
                <w:rFonts w:asciiTheme="minorEastAsia" w:hAnsiTheme="minorEastAsia" w:hint="eastAsia"/>
                <w:szCs w:val="21"/>
              </w:rPr>
              <w:t>10</w:t>
            </w:r>
          </w:p>
        </w:tc>
        <w:tc>
          <w:tcPr>
            <w:tcW w:w="6804" w:type="dxa"/>
            <w:vAlign w:val="center"/>
          </w:tcPr>
          <w:p w:rsidR="00B0102B" w:rsidRPr="002A70F4" w:rsidRDefault="00B0102B" w:rsidP="00D24BAA">
            <w:pPr>
              <w:rPr>
                <w:rFonts w:asciiTheme="minorEastAsia" w:hAnsiTheme="minorEastAsia"/>
                <w:szCs w:val="21"/>
              </w:rPr>
            </w:pPr>
            <w:r w:rsidRPr="002A70F4">
              <w:rPr>
                <w:rFonts w:asciiTheme="minorEastAsia" w:hAnsiTheme="minorEastAsia" w:hint="eastAsia"/>
                <w:szCs w:val="21"/>
              </w:rPr>
              <w:t>在签定采购供货合同之后，成交供应商要求解除合同的，视为成交供应商违约，对使用单位造成的损失的，成交供应商需支付相应的赔偿。</w:t>
            </w:r>
          </w:p>
        </w:tc>
        <w:tc>
          <w:tcPr>
            <w:tcW w:w="1134" w:type="dxa"/>
            <w:vAlign w:val="center"/>
          </w:tcPr>
          <w:p w:rsidR="00B0102B" w:rsidRPr="002A70F4" w:rsidRDefault="00B0102B" w:rsidP="00144173">
            <w:pPr>
              <w:rPr>
                <w:rFonts w:asciiTheme="minorEastAsia" w:hAnsiTheme="minorEastAsia"/>
                <w:szCs w:val="21"/>
              </w:rPr>
            </w:pPr>
          </w:p>
        </w:tc>
      </w:tr>
      <w:tr w:rsidR="00B0102B" w:rsidRPr="002A70F4" w:rsidTr="00144173">
        <w:tc>
          <w:tcPr>
            <w:tcW w:w="817" w:type="dxa"/>
            <w:vAlign w:val="center"/>
          </w:tcPr>
          <w:p w:rsidR="00B0102B" w:rsidRPr="002A70F4" w:rsidRDefault="00B0102B" w:rsidP="00144173">
            <w:pPr>
              <w:jc w:val="center"/>
              <w:rPr>
                <w:rFonts w:asciiTheme="minorEastAsia" w:hAnsiTheme="minorEastAsia"/>
                <w:szCs w:val="21"/>
              </w:rPr>
            </w:pPr>
            <w:r w:rsidRPr="002A70F4">
              <w:rPr>
                <w:rFonts w:asciiTheme="minorEastAsia" w:hAnsiTheme="minorEastAsia" w:hint="eastAsia"/>
                <w:szCs w:val="21"/>
              </w:rPr>
              <w:t>11</w:t>
            </w:r>
          </w:p>
        </w:tc>
        <w:tc>
          <w:tcPr>
            <w:tcW w:w="6804" w:type="dxa"/>
            <w:vAlign w:val="center"/>
          </w:tcPr>
          <w:p w:rsidR="00B0102B" w:rsidRPr="002A70F4" w:rsidRDefault="00CC230E" w:rsidP="00144173">
            <w:pPr>
              <w:rPr>
                <w:rFonts w:asciiTheme="minorEastAsia" w:hAnsiTheme="minorEastAsia"/>
                <w:szCs w:val="21"/>
              </w:rPr>
            </w:pPr>
            <w:r w:rsidRPr="002A70F4">
              <w:rPr>
                <w:rFonts w:asciiTheme="minorEastAsia" w:hAnsiTheme="minorEastAsia" w:hint="eastAsia"/>
                <w:szCs w:val="21"/>
              </w:rPr>
              <w:t>若供应商在清洗过程中造成布草损坏</w:t>
            </w:r>
            <w:r w:rsidR="002A70F4" w:rsidRPr="002A70F4">
              <w:rPr>
                <w:rFonts w:asciiTheme="minorEastAsia" w:hAnsiTheme="minorEastAsia" w:hint="eastAsia"/>
                <w:szCs w:val="21"/>
              </w:rPr>
              <w:t>、遗失</w:t>
            </w:r>
            <w:r w:rsidRPr="002A70F4">
              <w:rPr>
                <w:rFonts w:asciiTheme="minorEastAsia" w:hAnsiTheme="minorEastAsia" w:hint="eastAsia"/>
                <w:szCs w:val="21"/>
              </w:rPr>
              <w:t>，应照价赔偿。</w:t>
            </w:r>
          </w:p>
        </w:tc>
        <w:tc>
          <w:tcPr>
            <w:tcW w:w="1134" w:type="dxa"/>
            <w:vAlign w:val="center"/>
          </w:tcPr>
          <w:p w:rsidR="00B0102B" w:rsidRPr="002A70F4" w:rsidRDefault="00B0102B" w:rsidP="00144173">
            <w:pPr>
              <w:rPr>
                <w:rFonts w:asciiTheme="minorEastAsia" w:hAnsiTheme="minorEastAsia"/>
                <w:szCs w:val="21"/>
              </w:rPr>
            </w:pPr>
          </w:p>
        </w:tc>
      </w:tr>
      <w:tr w:rsidR="00B0102B" w:rsidRPr="002A70F4" w:rsidTr="00144173">
        <w:tc>
          <w:tcPr>
            <w:tcW w:w="817" w:type="dxa"/>
            <w:vAlign w:val="center"/>
          </w:tcPr>
          <w:p w:rsidR="00B0102B" w:rsidRPr="002A70F4" w:rsidRDefault="00B0102B" w:rsidP="00144173">
            <w:pPr>
              <w:jc w:val="center"/>
              <w:rPr>
                <w:rFonts w:asciiTheme="minorEastAsia" w:hAnsiTheme="minorEastAsia"/>
                <w:szCs w:val="21"/>
              </w:rPr>
            </w:pPr>
            <w:r w:rsidRPr="002A70F4">
              <w:rPr>
                <w:rFonts w:asciiTheme="minorEastAsia" w:hAnsiTheme="minorEastAsia" w:hint="eastAsia"/>
                <w:szCs w:val="21"/>
              </w:rPr>
              <w:t>12</w:t>
            </w:r>
          </w:p>
        </w:tc>
        <w:tc>
          <w:tcPr>
            <w:tcW w:w="6804" w:type="dxa"/>
            <w:vAlign w:val="center"/>
          </w:tcPr>
          <w:p w:rsidR="00B0102B" w:rsidRPr="002A70F4" w:rsidRDefault="00B0102B" w:rsidP="00316231">
            <w:pPr>
              <w:rPr>
                <w:rFonts w:asciiTheme="minorEastAsia" w:hAnsiTheme="minorEastAsia"/>
                <w:szCs w:val="21"/>
              </w:rPr>
            </w:pPr>
            <w:r w:rsidRPr="002A70F4">
              <w:rPr>
                <w:rFonts w:asciiTheme="minorEastAsia" w:hAnsiTheme="minorEastAsia" w:hint="eastAsia"/>
                <w:szCs w:val="21"/>
              </w:rPr>
              <w:t>本项目不允许成交供应商以任何名义和理由在成交后将成交项目进行转包、分包，在履行合同过程中如有发现，采购人有权单方终止合同，并没收履约保证金。视为成交供应商违约，成交供应商违约对采购人造成的损失的，需另行支付相应的赔偿，并追究相关法律责任。</w:t>
            </w:r>
          </w:p>
        </w:tc>
        <w:tc>
          <w:tcPr>
            <w:tcW w:w="1134" w:type="dxa"/>
            <w:vAlign w:val="center"/>
          </w:tcPr>
          <w:p w:rsidR="00B0102B" w:rsidRPr="002A70F4" w:rsidRDefault="00B0102B" w:rsidP="00144173">
            <w:pPr>
              <w:rPr>
                <w:rFonts w:asciiTheme="minorEastAsia" w:hAnsiTheme="minorEastAsia"/>
                <w:szCs w:val="21"/>
              </w:rPr>
            </w:pPr>
          </w:p>
        </w:tc>
      </w:tr>
    </w:tbl>
    <w:p w:rsidR="004437DA" w:rsidRPr="002A70F4" w:rsidRDefault="004437DA" w:rsidP="004437DA">
      <w:pPr>
        <w:jc w:val="left"/>
        <w:rPr>
          <w:b/>
          <w:sz w:val="28"/>
          <w:szCs w:val="28"/>
        </w:rPr>
      </w:pPr>
      <w:r w:rsidRPr="002A70F4">
        <w:rPr>
          <w:rFonts w:hint="eastAsia"/>
          <w:b/>
          <w:sz w:val="28"/>
          <w:szCs w:val="28"/>
        </w:rPr>
        <w:t>注：供应商应对以上招标要求进行仔细应答，需全部无偏离，才能视为有效投标。（此应答文件应加盖单位公章做为投标组成文件）</w:t>
      </w:r>
    </w:p>
    <w:sectPr w:rsidR="004437DA" w:rsidRPr="002A70F4" w:rsidSect="004437DA">
      <w:pgSz w:w="11906" w:h="16838"/>
      <w:pgMar w:top="1440"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844" w:rsidRDefault="00CF3844" w:rsidP="00FC339E">
      <w:pPr>
        <w:spacing w:after="0"/>
      </w:pPr>
      <w:r>
        <w:separator/>
      </w:r>
    </w:p>
  </w:endnote>
  <w:endnote w:type="continuationSeparator" w:id="0">
    <w:p w:rsidR="00CF3844" w:rsidRDefault="00CF3844" w:rsidP="00FC33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844" w:rsidRDefault="00CF3844" w:rsidP="00FC339E">
      <w:pPr>
        <w:spacing w:after="0"/>
      </w:pPr>
      <w:r>
        <w:separator/>
      </w:r>
    </w:p>
  </w:footnote>
  <w:footnote w:type="continuationSeparator" w:id="0">
    <w:p w:rsidR="00CF3844" w:rsidRDefault="00CF3844" w:rsidP="00FC339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81777"/>
    <w:multiLevelType w:val="hybridMultilevel"/>
    <w:tmpl w:val="96EC7B62"/>
    <w:lvl w:ilvl="0" w:tplc="DD2EE3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8776E23"/>
    <w:multiLevelType w:val="singleLevel"/>
    <w:tmpl w:val="68776E23"/>
    <w:lvl w:ilvl="0">
      <w:start w:val="15"/>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37DA"/>
    <w:rsid w:val="000A0E8B"/>
    <w:rsid w:val="000C512F"/>
    <w:rsid w:val="000C6B49"/>
    <w:rsid w:val="000F4751"/>
    <w:rsid w:val="00112CC7"/>
    <w:rsid w:val="00160AC3"/>
    <w:rsid w:val="002A70F4"/>
    <w:rsid w:val="00316231"/>
    <w:rsid w:val="00374455"/>
    <w:rsid w:val="003B5E1A"/>
    <w:rsid w:val="004437DA"/>
    <w:rsid w:val="00464EE4"/>
    <w:rsid w:val="004A0F7A"/>
    <w:rsid w:val="00571A61"/>
    <w:rsid w:val="00582DDC"/>
    <w:rsid w:val="005A5BC7"/>
    <w:rsid w:val="005D6D96"/>
    <w:rsid w:val="00603744"/>
    <w:rsid w:val="006325D9"/>
    <w:rsid w:val="006663F6"/>
    <w:rsid w:val="006C5E9D"/>
    <w:rsid w:val="007A0E9F"/>
    <w:rsid w:val="00845FFE"/>
    <w:rsid w:val="008477FB"/>
    <w:rsid w:val="009B15E6"/>
    <w:rsid w:val="00A628DE"/>
    <w:rsid w:val="00A80F57"/>
    <w:rsid w:val="00AD0757"/>
    <w:rsid w:val="00AD51CA"/>
    <w:rsid w:val="00B0102B"/>
    <w:rsid w:val="00B730E4"/>
    <w:rsid w:val="00BB55E5"/>
    <w:rsid w:val="00BF708B"/>
    <w:rsid w:val="00C43FBF"/>
    <w:rsid w:val="00CC230E"/>
    <w:rsid w:val="00CF3844"/>
    <w:rsid w:val="00D24BAA"/>
    <w:rsid w:val="00D342C7"/>
    <w:rsid w:val="00DB57E9"/>
    <w:rsid w:val="00DE5F2A"/>
    <w:rsid w:val="00E066C5"/>
    <w:rsid w:val="00ED0EF7"/>
    <w:rsid w:val="00EE4EB6"/>
    <w:rsid w:val="00F91651"/>
    <w:rsid w:val="00FC33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1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437DA"/>
    <w:rPr>
      <w:b/>
    </w:rPr>
  </w:style>
  <w:style w:type="table" w:styleId="a4">
    <w:name w:val="Table Grid"/>
    <w:basedOn w:val="a1"/>
    <w:uiPriority w:val="59"/>
    <w:rsid w:val="004437D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FC33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C339E"/>
    <w:rPr>
      <w:sz w:val="18"/>
      <w:szCs w:val="18"/>
    </w:rPr>
  </w:style>
  <w:style w:type="paragraph" w:styleId="a6">
    <w:name w:val="footer"/>
    <w:basedOn w:val="a"/>
    <w:link w:val="Char0"/>
    <w:uiPriority w:val="99"/>
    <w:semiHidden/>
    <w:unhideWhenUsed/>
    <w:rsid w:val="00FC339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C339E"/>
    <w:rPr>
      <w:sz w:val="18"/>
      <w:szCs w:val="18"/>
    </w:rPr>
  </w:style>
  <w:style w:type="paragraph" w:customStyle="1" w:styleId="Flietext">
    <w:name w:val="Fließtext"/>
    <w:basedOn w:val="a"/>
    <w:uiPriority w:val="99"/>
    <w:qFormat/>
    <w:rsid w:val="00EE4EB6"/>
    <w:pPr>
      <w:overflowPunct w:val="0"/>
      <w:autoSpaceDE w:val="0"/>
      <w:autoSpaceDN w:val="0"/>
      <w:adjustRightInd w:val="0"/>
      <w:spacing w:after="0"/>
      <w:textAlignment w:val="baseline"/>
    </w:pPr>
    <w:rPr>
      <w:rFonts w:ascii="Calibri" w:eastAsia="宋体" w:hAnsi="Calibri" w:cs="Times New Roman"/>
      <w:kern w:val="28"/>
      <w:szCs w:val="20"/>
    </w:rPr>
  </w:style>
  <w:style w:type="paragraph" w:styleId="a7">
    <w:name w:val="Normal (Web)"/>
    <w:basedOn w:val="a"/>
    <w:unhideWhenUsed/>
    <w:qFormat/>
    <w:rsid w:val="00845FFE"/>
    <w:pPr>
      <w:spacing w:before="100" w:beforeAutospacing="1" w:after="100" w:afterAutospacing="1"/>
      <w:jc w:val="left"/>
    </w:pPr>
    <w:rPr>
      <w:rFonts w:ascii="Calibri" w:eastAsia="宋体" w:hAnsi="Calibri" w:cs="Calibri"/>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2</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2023-02-22T01:35:00Z</dcterms:created>
  <dcterms:modified xsi:type="dcterms:W3CDTF">2023-02-24T08:44:00Z</dcterms:modified>
</cp:coreProperties>
</file>