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72" w:rsidRDefault="00BA3372" w:rsidP="00804152">
      <w:pPr>
        <w:spacing w:line="50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BA3372">
        <w:rPr>
          <w:rFonts w:ascii="方正小标宋简体" w:eastAsia="方正小标宋简体" w:hint="eastAsia"/>
          <w:color w:val="000000"/>
          <w:sz w:val="36"/>
          <w:szCs w:val="36"/>
        </w:rPr>
        <w:t>福建省应急管理厅办公场所零星修缮改造项目</w:t>
      </w:r>
    </w:p>
    <w:p w:rsidR="0055401D" w:rsidRDefault="00BA3372" w:rsidP="00804152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BA3372">
        <w:rPr>
          <w:rFonts w:ascii="方正小标宋简体" w:eastAsia="方正小标宋简体" w:hint="eastAsia"/>
          <w:color w:val="000000"/>
          <w:sz w:val="36"/>
          <w:szCs w:val="36"/>
        </w:rPr>
        <w:t>监理服务采购</w:t>
      </w:r>
      <w:r w:rsidR="00804152" w:rsidRPr="00BA3372">
        <w:rPr>
          <w:rFonts w:ascii="方正小标宋简体" w:eastAsia="方正小标宋简体" w:hint="eastAsia"/>
          <w:color w:val="000000"/>
          <w:sz w:val="36"/>
          <w:szCs w:val="36"/>
        </w:rPr>
        <w:t>项目</w:t>
      </w:r>
      <w:r w:rsidR="0055401D">
        <w:rPr>
          <w:rFonts w:ascii="方正小标宋简体" w:eastAsia="方正小标宋简体" w:hint="eastAsia"/>
          <w:color w:val="000000"/>
          <w:sz w:val="36"/>
          <w:szCs w:val="36"/>
        </w:rPr>
        <w:t>报价单</w:t>
      </w:r>
    </w:p>
    <w:p w:rsidR="0055401D" w:rsidRDefault="0055401D" w:rsidP="0055401D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55401D" w:rsidRDefault="0055401D" w:rsidP="0055401D">
      <w:pPr>
        <w:spacing w:line="500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</w:t>
      </w:r>
      <w:r w:rsidR="00BA3372">
        <w:rPr>
          <w:rFonts w:hint="eastAsia"/>
          <w:color w:val="000000"/>
          <w:kern w:val="0"/>
          <w:szCs w:val="32"/>
        </w:rPr>
        <w:t>2</w:t>
      </w:r>
      <w:r>
        <w:rPr>
          <w:rFonts w:hint="eastAsia"/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日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报价供应商：</w:t>
      </w:r>
      <w:r>
        <w:rPr>
          <w:color w:val="000000"/>
          <w:kern w:val="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kern w:val="0"/>
          <w:szCs w:val="32"/>
        </w:rPr>
        <w:t>（盖章）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联系人：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        </w:t>
      </w:r>
      <w:r>
        <w:rPr>
          <w:rFonts w:hint="eastAsia"/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  <w:u w:val="single"/>
        </w:rPr>
        <w:t xml:space="preserve">            </w:t>
      </w:r>
    </w:p>
    <w:p w:rsidR="0055401D" w:rsidRDefault="0055401D" w:rsidP="0055401D">
      <w:pPr>
        <w:spacing w:line="500" w:lineRule="exact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一、报价表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658"/>
        <w:gridCol w:w="1738"/>
        <w:gridCol w:w="1253"/>
        <w:gridCol w:w="748"/>
        <w:gridCol w:w="748"/>
        <w:gridCol w:w="976"/>
        <w:gridCol w:w="1087"/>
        <w:gridCol w:w="1438"/>
      </w:tblGrid>
      <w:tr w:rsidR="0055401D" w:rsidTr="00566F6B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货物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1738" w:type="dxa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品牌型号</w:t>
            </w: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规格技术指标</w:t>
            </w:r>
          </w:p>
        </w:tc>
        <w:tc>
          <w:tcPr>
            <w:tcW w:w="748" w:type="dxa"/>
            <w:vAlign w:val="center"/>
          </w:tcPr>
          <w:p w:rsidR="0055401D" w:rsidRDefault="0055401D" w:rsidP="0055401D">
            <w:pPr>
              <w:snapToGrid w:val="0"/>
              <w:ind w:leftChars="-38" w:left="-122" w:rightChars="-64" w:right="-205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748" w:type="dxa"/>
            <w:vAlign w:val="center"/>
          </w:tcPr>
          <w:p w:rsidR="0055401D" w:rsidRDefault="0055401D" w:rsidP="0055401D">
            <w:pPr>
              <w:snapToGrid w:val="0"/>
              <w:ind w:rightChars="-51" w:right="-163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76" w:type="dxa"/>
          </w:tcPr>
          <w:p w:rsidR="0055401D" w:rsidRDefault="0055401D" w:rsidP="0055401D">
            <w:pPr>
              <w:snapToGrid w:val="0"/>
              <w:ind w:leftChars="-15" w:left="-18" w:hangingChars="10" w:hanging="3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087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43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最高限价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 w:rsidR="0055401D" w:rsidTr="00566F6B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55401D" w:rsidRDefault="00BA3372" w:rsidP="00BA3372">
            <w:pPr>
              <w:jc w:val="right"/>
              <w:rPr>
                <w:rFonts w:eastAsia="等线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¥</w:t>
            </w:r>
            <w:r>
              <w:rPr>
                <w:rFonts w:eastAsia="等线" w:hint="eastAsia"/>
                <w:color w:val="000000"/>
                <w:szCs w:val="32"/>
              </w:rPr>
              <w:t>5280</w:t>
            </w:r>
          </w:p>
        </w:tc>
      </w:tr>
      <w:tr w:rsidR="0055401D" w:rsidTr="00566F6B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55401D" w:rsidRDefault="0055401D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55401D" w:rsidTr="00566F6B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55401D" w:rsidRDefault="0055401D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55401D" w:rsidTr="00566F6B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55401D" w:rsidRDefault="0055401D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</w:tbl>
    <w:p w:rsidR="0055401D" w:rsidRDefault="0055401D" w:rsidP="0055401D">
      <w:pPr>
        <w:spacing w:line="360" w:lineRule="exact"/>
        <w:ind w:leftChars="76" w:left="243" w:firstLineChars="100" w:firstLine="32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总价应包含：上述货物以及相关税费等一切费用。</w:t>
      </w: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报价总价超过最高限价的，视为无效报价。</w:t>
      </w: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合计总价：</w:t>
      </w:r>
      <w:r>
        <w:rPr>
          <w:color w:val="000000"/>
          <w:szCs w:val="32"/>
          <w:u w:val="single"/>
        </w:rPr>
        <w:t xml:space="preserve">                    </w:t>
      </w:r>
      <w:r>
        <w:rPr>
          <w:rFonts w:hint="eastAsia"/>
          <w:color w:val="000000"/>
          <w:szCs w:val="32"/>
        </w:rPr>
        <w:t>元（大写）</w:t>
      </w:r>
    </w:p>
    <w:p w:rsidR="0055401D" w:rsidRDefault="0055401D" w:rsidP="0055401D">
      <w:pPr>
        <w:spacing w:line="360" w:lineRule="exact"/>
        <w:ind w:firstLineChars="700" w:firstLine="2240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 </w:t>
      </w:r>
      <w:r>
        <w:rPr>
          <w:rFonts w:hint="eastAsia"/>
          <w:color w:val="000000"/>
          <w:szCs w:val="32"/>
        </w:rPr>
        <w:t>元（小写）</w:t>
      </w:r>
    </w:p>
    <w:p w:rsidR="0055401D" w:rsidRDefault="0055401D" w:rsidP="0055401D">
      <w:pPr>
        <w:rPr>
          <w:color w:val="000000"/>
        </w:rPr>
      </w:pPr>
      <w:r>
        <w:rPr>
          <w:color w:val="000000"/>
        </w:rPr>
        <w:t xml:space="preserve"> </w:t>
      </w:r>
    </w:p>
    <w:p w:rsidR="004F7292" w:rsidRDefault="004F7292"/>
    <w:sectPr w:rsidR="004F7292" w:rsidSect="004F7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75" w:rsidRDefault="00717F75" w:rsidP="00804152">
      <w:r>
        <w:separator/>
      </w:r>
    </w:p>
  </w:endnote>
  <w:endnote w:type="continuationSeparator" w:id="0">
    <w:p w:rsidR="00717F75" w:rsidRDefault="00717F75" w:rsidP="0080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75" w:rsidRDefault="00717F75" w:rsidP="00804152">
      <w:r>
        <w:separator/>
      </w:r>
    </w:p>
  </w:footnote>
  <w:footnote w:type="continuationSeparator" w:id="0">
    <w:p w:rsidR="00717F75" w:rsidRDefault="00717F75" w:rsidP="00804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01D"/>
    <w:rsid w:val="003A37FE"/>
    <w:rsid w:val="004F7292"/>
    <w:rsid w:val="0055401D"/>
    <w:rsid w:val="00717F75"/>
    <w:rsid w:val="00804152"/>
    <w:rsid w:val="00825E76"/>
    <w:rsid w:val="00833867"/>
    <w:rsid w:val="00BA3372"/>
    <w:rsid w:val="00D6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152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152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2022-01-10T08:42:00Z</dcterms:created>
  <dcterms:modified xsi:type="dcterms:W3CDTF">2022-01-10T08:42:00Z</dcterms:modified>
</cp:coreProperties>
</file>